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5FB6" w:rsidRPr="005B2E1C" w:rsidRDefault="00775FB6" w:rsidP="00775FB6">
      <w:pPr>
        <w:spacing w:line="360" w:lineRule="auto"/>
        <w:jc w:val="center"/>
        <w:rPr>
          <w:b/>
          <w:caps/>
        </w:rPr>
      </w:pPr>
      <w:r w:rsidRPr="005B2E1C">
        <w:rPr>
          <w:b/>
          <w:caps/>
        </w:rPr>
        <w:t>Теоретико-методический тур</w:t>
      </w:r>
    </w:p>
    <w:p w:rsidR="00775FB6" w:rsidRPr="005B2E1C" w:rsidRDefault="00775FB6" w:rsidP="00775FB6">
      <w:pPr>
        <w:spacing w:line="360" w:lineRule="auto"/>
        <w:jc w:val="center"/>
      </w:pPr>
    </w:p>
    <w:p w:rsidR="00775FB6" w:rsidRPr="005B2E1C" w:rsidRDefault="00775FB6" w:rsidP="00775FB6">
      <w:pPr>
        <w:spacing w:line="360" w:lineRule="auto"/>
        <w:jc w:val="center"/>
      </w:pPr>
      <w:r w:rsidRPr="005B2E1C">
        <w:t>Юноши и девушки (9-10-11 классы)</w:t>
      </w:r>
    </w:p>
    <w:p w:rsidR="00775FB6" w:rsidRPr="005B2E1C" w:rsidRDefault="00775FB6" w:rsidP="00775FB6">
      <w:pPr>
        <w:spacing w:line="360" w:lineRule="auto"/>
        <w:jc w:val="center"/>
        <w:rPr>
          <w:b/>
        </w:rPr>
      </w:pPr>
    </w:p>
    <w:p w:rsidR="00775FB6" w:rsidRPr="005B2E1C" w:rsidRDefault="00775FB6" w:rsidP="00775FB6">
      <w:pPr>
        <w:spacing w:line="360" w:lineRule="auto"/>
        <w:jc w:val="center"/>
        <w:rPr>
          <w:spacing w:val="-5"/>
        </w:rPr>
      </w:pPr>
      <w:r w:rsidRPr="005B2E1C">
        <w:rPr>
          <w:b/>
          <w:spacing w:val="-5"/>
        </w:rPr>
        <w:t>Инструкция по выполнению задания</w:t>
      </w:r>
      <w:r w:rsidRPr="005B2E1C">
        <w:rPr>
          <w:spacing w:val="-5"/>
        </w:rPr>
        <w:t>.</w:t>
      </w:r>
    </w:p>
    <w:p w:rsidR="00775FB6" w:rsidRPr="005B2E1C" w:rsidRDefault="00775FB6" w:rsidP="00775FB6">
      <w:pPr>
        <w:spacing w:line="360" w:lineRule="auto"/>
        <w:ind w:firstLine="709"/>
        <w:jc w:val="both"/>
      </w:pPr>
    </w:p>
    <w:p w:rsidR="00775FB6" w:rsidRPr="005B2E1C" w:rsidRDefault="00775FB6" w:rsidP="00775FB6">
      <w:pPr>
        <w:spacing w:line="360" w:lineRule="auto"/>
        <w:ind w:firstLine="709"/>
        <w:jc w:val="both"/>
      </w:pPr>
      <w:r w:rsidRPr="005B2E1C">
        <w:t>Вам предлагаются задания, соответствующие требованиям к минимуму знаний выпускников средней (полной) школы по предмету «Физическая культура».</w:t>
      </w:r>
    </w:p>
    <w:p w:rsidR="00775FB6" w:rsidRPr="005B2E1C" w:rsidRDefault="00775FB6" w:rsidP="00775FB6">
      <w:pPr>
        <w:spacing w:line="360" w:lineRule="auto"/>
        <w:ind w:firstLine="709"/>
        <w:jc w:val="both"/>
      </w:pPr>
      <w:r w:rsidRPr="005B2E1C">
        <w:t>Задания объединены в 2 группы:</w:t>
      </w:r>
    </w:p>
    <w:p w:rsidR="00775FB6" w:rsidRPr="005B2E1C" w:rsidRDefault="00775FB6" w:rsidP="00775FB6">
      <w:pPr>
        <w:numPr>
          <w:ilvl w:val="0"/>
          <w:numId w:val="1"/>
        </w:numPr>
        <w:tabs>
          <w:tab w:val="left" w:pos="900"/>
        </w:tabs>
        <w:spacing w:line="360" w:lineRule="auto"/>
        <w:ind w:left="0" w:firstLine="540"/>
        <w:jc w:val="both"/>
      </w:pPr>
      <w:r w:rsidRPr="005B2E1C">
        <w:t>Задания в закрытой форме, то есть с предложенными вариантами ответов. Задания представлены в форме незавершенных утверждений, которые при завершении могут оказаться либо истинными, либо ложными. При выполнении этих заданий необходимо выбрать правильное завершение из предложенных вариантов. Среди них содержатся как правильные, так и неправильные завершения, а также частично соответствующие смыслу утверждений. Правильным является то, которое наиболее полно соответствует смыслу утверждения.</w:t>
      </w:r>
    </w:p>
    <w:p w:rsidR="00775FB6" w:rsidRPr="005B2E1C" w:rsidRDefault="00775FB6" w:rsidP="00775FB6">
      <w:pPr>
        <w:tabs>
          <w:tab w:val="left" w:pos="900"/>
        </w:tabs>
        <w:spacing w:line="360" w:lineRule="auto"/>
        <w:ind w:firstLine="540"/>
        <w:jc w:val="both"/>
      </w:pPr>
      <w:r w:rsidRPr="005B2E1C">
        <w:t>Ряд заданий оцениваются, если отмечены все зачетные варианты. Это условие указано в задании. Выбранные варианты отмечаются, зачеркиванием соответствующего квадрата в бланке ответов: «а», «б», «в» или «г».</w:t>
      </w:r>
    </w:p>
    <w:p w:rsidR="00775FB6" w:rsidRPr="005B2E1C" w:rsidRDefault="00775FB6" w:rsidP="00775FB6">
      <w:pPr>
        <w:tabs>
          <w:tab w:val="left" w:pos="900"/>
        </w:tabs>
        <w:spacing w:line="360" w:lineRule="auto"/>
        <w:ind w:firstLine="540"/>
        <w:jc w:val="both"/>
      </w:pPr>
      <w:r w:rsidRPr="005B2E1C">
        <w:t>Внимательно читайте задания и предлагаемые варианты ответов. Старайтесь не угадывать, а логически обосновывать сделанный Вами выбор. Пропускайте незнакомые задания вместо их выполнения путем догадки. Это позволит сэкономить время для выполнения других заданий. Впоследствии можно вернуться к пропущенному заданию.</w:t>
      </w:r>
    </w:p>
    <w:p w:rsidR="00775FB6" w:rsidRPr="005B2E1C" w:rsidRDefault="00775FB6" w:rsidP="00775FB6">
      <w:pPr>
        <w:tabs>
          <w:tab w:val="left" w:pos="900"/>
        </w:tabs>
        <w:spacing w:line="360" w:lineRule="auto"/>
        <w:ind w:firstLine="540"/>
        <w:jc w:val="both"/>
        <w:rPr>
          <w:b/>
        </w:rPr>
      </w:pPr>
      <w:r w:rsidRPr="005B2E1C">
        <w:rPr>
          <w:b/>
        </w:rPr>
        <w:t>Правильно выполненные задания этой группы оцениваются в 1 балл.</w:t>
      </w:r>
    </w:p>
    <w:p w:rsidR="00775FB6" w:rsidRDefault="00775FB6" w:rsidP="00775FB6">
      <w:pPr>
        <w:numPr>
          <w:ilvl w:val="0"/>
          <w:numId w:val="1"/>
        </w:numPr>
        <w:tabs>
          <w:tab w:val="left" w:pos="900"/>
        </w:tabs>
        <w:spacing w:line="360" w:lineRule="auto"/>
        <w:ind w:left="0" w:firstLine="540"/>
        <w:jc w:val="both"/>
      </w:pPr>
      <w:r w:rsidRPr="005B2E1C">
        <w:t>Задания в открытой форме, то есть без предложенных вариантов ответов. При выполнении этого задания необходимо самостоятельно подобрать определение, которое, завершая высказывание, образует истинное утверждение. Подобранное определение вписывайте в соответствующую графу бланка ответов.</w:t>
      </w:r>
    </w:p>
    <w:p w:rsidR="00775FB6" w:rsidRPr="004C50A4" w:rsidRDefault="00775FB6" w:rsidP="00775FB6">
      <w:pPr>
        <w:tabs>
          <w:tab w:val="left" w:pos="900"/>
        </w:tabs>
        <w:spacing w:line="360" w:lineRule="auto"/>
        <w:ind w:left="540"/>
        <w:jc w:val="both"/>
        <w:rPr>
          <w:b/>
        </w:rPr>
      </w:pPr>
      <w:r w:rsidRPr="004C50A4">
        <w:rPr>
          <w:b/>
        </w:rPr>
        <w:t>Правильно выполненные задания этой группы оцениваются в 1 балл.</w:t>
      </w:r>
    </w:p>
    <w:p w:rsidR="00775FB6" w:rsidRPr="005B2E1C" w:rsidRDefault="00775FB6" w:rsidP="00775FB6">
      <w:pPr>
        <w:tabs>
          <w:tab w:val="left" w:pos="900"/>
        </w:tabs>
        <w:spacing w:line="360" w:lineRule="auto"/>
        <w:ind w:firstLine="709"/>
        <w:jc w:val="both"/>
      </w:pPr>
      <w:r w:rsidRPr="005B2E1C">
        <w:t>Контролируйте время выполнения задания.</w:t>
      </w:r>
    </w:p>
    <w:p w:rsidR="00775FB6" w:rsidRPr="005B2E1C" w:rsidRDefault="00775FB6" w:rsidP="00775FB6">
      <w:pPr>
        <w:tabs>
          <w:tab w:val="left" w:pos="900"/>
        </w:tabs>
        <w:spacing w:line="360" w:lineRule="auto"/>
        <w:ind w:firstLine="709"/>
        <w:jc w:val="both"/>
      </w:pPr>
      <w:r w:rsidRPr="005B2E1C">
        <w:rPr>
          <w:b/>
        </w:rPr>
        <w:t xml:space="preserve">Время выполнения задания – </w:t>
      </w:r>
      <w:r>
        <w:rPr>
          <w:b/>
        </w:rPr>
        <w:t>4</w:t>
      </w:r>
      <w:r w:rsidRPr="005B2E1C">
        <w:rPr>
          <w:b/>
        </w:rPr>
        <w:t>5 минут.</w:t>
      </w:r>
    </w:p>
    <w:p w:rsidR="00775FB6" w:rsidRPr="005B2E1C" w:rsidRDefault="00775FB6" w:rsidP="00775FB6">
      <w:pPr>
        <w:tabs>
          <w:tab w:val="left" w:pos="900"/>
        </w:tabs>
        <w:spacing w:line="360" w:lineRule="auto"/>
        <w:ind w:firstLine="709"/>
        <w:jc w:val="both"/>
      </w:pPr>
      <w:r w:rsidRPr="005B2E1C">
        <w:t>Будьте внимательны, делая записи в бланке ответов. Исправления и подчистки оцениваются как неправильный ответ.</w:t>
      </w:r>
    </w:p>
    <w:p w:rsidR="00775FB6" w:rsidRPr="005B2E1C" w:rsidRDefault="00775FB6" w:rsidP="00775FB6">
      <w:pPr>
        <w:tabs>
          <w:tab w:val="left" w:pos="900"/>
        </w:tabs>
        <w:spacing w:line="360" w:lineRule="auto"/>
        <w:ind w:firstLine="709"/>
        <w:jc w:val="both"/>
      </w:pPr>
      <w:r w:rsidRPr="005B2E1C">
        <w:t>Заполните анкету в бланке ответов: напишите свою фамилию, имя, отчество,</w:t>
      </w:r>
      <w:proofErr w:type="gramStart"/>
      <w:r w:rsidRPr="005B2E1C">
        <w:t xml:space="preserve"> ,</w:t>
      </w:r>
      <w:proofErr w:type="gramEnd"/>
      <w:r w:rsidRPr="005B2E1C">
        <w:t xml:space="preserve"> город, школу и класс, который Вы представляете.</w:t>
      </w:r>
    </w:p>
    <w:p w:rsidR="008634F0" w:rsidRDefault="00775FB6" w:rsidP="00AB649D">
      <w:pPr>
        <w:spacing w:line="360" w:lineRule="auto"/>
        <w:ind w:firstLine="709"/>
        <w:jc w:val="both"/>
        <w:rPr>
          <w:b/>
        </w:rPr>
      </w:pPr>
      <w:r>
        <w:rPr>
          <w:b/>
        </w:rPr>
        <w:t>Максимально возможный балл – 40 баллов.</w:t>
      </w:r>
    </w:p>
    <w:p w:rsidR="00775FB6" w:rsidRPr="00AB649D" w:rsidRDefault="00775FB6" w:rsidP="00AB649D">
      <w:pPr>
        <w:spacing w:line="360" w:lineRule="auto"/>
        <w:ind w:firstLine="709"/>
        <w:jc w:val="both"/>
        <w:rPr>
          <w:b/>
        </w:rPr>
      </w:pPr>
      <w:r w:rsidRPr="005B2E1C">
        <w:rPr>
          <w:b/>
        </w:rPr>
        <w:t>Желаем успеха!</w:t>
      </w:r>
      <w:r w:rsidRPr="005B2E1C">
        <w:t xml:space="preserve"> </w:t>
      </w:r>
    </w:p>
    <w:p w:rsidR="008634F0" w:rsidRDefault="00775FB6" w:rsidP="00775FB6">
      <w:pPr>
        <w:tabs>
          <w:tab w:val="left" w:pos="360"/>
        </w:tabs>
        <w:spacing w:line="360" w:lineRule="auto"/>
        <w:rPr>
          <w:b/>
        </w:rPr>
      </w:pPr>
      <w:r>
        <w:rPr>
          <w:b/>
        </w:rPr>
        <w:t xml:space="preserve">                        </w:t>
      </w:r>
    </w:p>
    <w:p w:rsidR="00775FB6" w:rsidRPr="005B2E1C" w:rsidRDefault="00775FB6" w:rsidP="00775FB6">
      <w:pPr>
        <w:tabs>
          <w:tab w:val="left" w:pos="360"/>
        </w:tabs>
        <w:spacing w:line="360" w:lineRule="auto"/>
        <w:rPr>
          <w:b/>
        </w:rPr>
      </w:pPr>
      <w:r>
        <w:rPr>
          <w:b/>
        </w:rPr>
        <w:lastRenderedPageBreak/>
        <w:t xml:space="preserve">       </w:t>
      </w:r>
      <w:r w:rsidRPr="005B2E1C">
        <w:rPr>
          <w:b/>
        </w:rPr>
        <w:t>ТЕОРЕТИКО-МЕТОДИЧЕСКИЕ  ЗАДАНИЯ</w:t>
      </w:r>
    </w:p>
    <w:p w:rsidR="008634F0" w:rsidRDefault="008634F0" w:rsidP="00AB649D">
      <w:pPr>
        <w:shd w:val="clear" w:color="auto" w:fill="FFFFFF"/>
        <w:textAlignment w:val="baseline"/>
        <w:rPr>
          <w:bCs/>
          <w:color w:val="000000"/>
        </w:rPr>
      </w:pPr>
    </w:p>
    <w:p w:rsidR="00AB649D" w:rsidRPr="00AB649D" w:rsidRDefault="00AB649D" w:rsidP="00AB649D">
      <w:pPr>
        <w:shd w:val="clear" w:color="auto" w:fill="FFFFFF"/>
        <w:textAlignment w:val="baseline"/>
        <w:rPr>
          <w:color w:val="000000"/>
        </w:rPr>
      </w:pPr>
      <w:r w:rsidRPr="00AB649D">
        <w:rPr>
          <w:bCs/>
          <w:color w:val="000000"/>
        </w:rPr>
        <w:t>1.</w:t>
      </w:r>
      <w:r w:rsidRPr="00AB649D">
        <w:rPr>
          <w:color w:val="000000"/>
        </w:rPr>
        <w:t xml:space="preserve"> Город Олимпия расположен </w:t>
      </w:r>
      <w:proofErr w:type="gramStart"/>
      <w:r w:rsidRPr="00AB649D">
        <w:rPr>
          <w:color w:val="000000"/>
        </w:rPr>
        <w:t>в</w:t>
      </w:r>
      <w:proofErr w:type="gramEnd"/>
    </w:p>
    <w:p w:rsidR="00AB649D" w:rsidRDefault="00AB649D" w:rsidP="00AB649D">
      <w:pPr>
        <w:shd w:val="clear" w:color="auto" w:fill="FFFFFF"/>
        <w:textAlignment w:val="baseline"/>
        <w:rPr>
          <w:color w:val="000000"/>
        </w:rPr>
      </w:pPr>
      <w:r w:rsidRPr="00AB649D">
        <w:rPr>
          <w:color w:val="000000"/>
        </w:rPr>
        <w:t>1) Северной Греции</w:t>
      </w:r>
      <w:r w:rsidRPr="00AB649D">
        <w:rPr>
          <w:color w:val="000000"/>
        </w:rPr>
        <w:br/>
        <w:t>2) Центральной Греции</w:t>
      </w:r>
      <w:r w:rsidRPr="00AB649D">
        <w:rPr>
          <w:color w:val="000000"/>
        </w:rPr>
        <w:br/>
        <w:t>3) Южной Греции</w:t>
      </w:r>
    </w:p>
    <w:p w:rsidR="00AB649D" w:rsidRDefault="00AB649D" w:rsidP="00AB649D">
      <w:pPr>
        <w:shd w:val="clear" w:color="auto" w:fill="FFFFFF"/>
        <w:textAlignment w:val="baseline"/>
        <w:rPr>
          <w:color w:val="000000"/>
        </w:rPr>
      </w:pPr>
    </w:p>
    <w:p w:rsidR="00AB649D" w:rsidRPr="00AB649D" w:rsidRDefault="00AB649D" w:rsidP="00AB649D">
      <w:pPr>
        <w:shd w:val="clear" w:color="auto" w:fill="FFFFFF"/>
        <w:textAlignment w:val="baseline"/>
        <w:rPr>
          <w:color w:val="000000"/>
        </w:rPr>
      </w:pPr>
      <w:r w:rsidRPr="00AB649D">
        <w:rPr>
          <w:bCs/>
          <w:color w:val="000000"/>
        </w:rPr>
        <w:t>2.</w:t>
      </w:r>
      <w:r w:rsidRPr="00AB649D">
        <w:rPr>
          <w:color w:val="000000"/>
        </w:rPr>
        <w:t xml:space="preserve"> Первые Олимпийские игры состоялись </w:t>
      </w:r>
      <w:proofErr w:type="gramStart"/>
      <w:r w:rsidRPr="00AB649D">
        <w:rPr>
          <w:color w:val="000000"/>
        </w:rPr>
        <w:t>в</w:t>
      </w:r>
      <w:proofErr w:type="gramEnd"/>
    </w:p>
    <w:p w:rsidR="00AB649D" w:rsidRDefault="00AB649D" w:rsidP="00AB649D">
      <w:pPr>
        <w:shd w:val="clear" w:color="auto" w:fill="FFFFFF"/>
        <w:textAlignment w:val="baseline"/>
        <w:rPr>
          <w:color w:val="000000"/>
        </w:rPr>
      </w:pPr>
      <w:r w:rsidRPr="00AB649D">
        <w:rPr>
          <w:color w:val="000000"/>
        </w:rPr>
        <w:t>1) 1200 году до н.э.</w:t>
      </w:r>
      <w:r w:rsidRPr="00AB649D">
        <w:rPr>
          <w:color w:val="000000"/>
        </w:rPr>
        <w:br/>
        <w:t>2) 776 году до н.э.</w:t>
      </w:r>
      <w:r w:rsidRPr="00AB649D">
        <w:rPr>
          <w:color w:val="000000"/>
        </w:rPr>
        <w:br/>
        <w:t>3) 525 году до н.э.</w:t>
      </w:r>
    </w:p>
    <w:p w:rsidR="00AB649D" w:rsidRPr="00AB649D" w:rsidRDefault="00AB649D" w:rsidP="00AB649D">
      <w:pPr>
        <w:shd w:val="clear" w:color="auto" w:fill="FFFFFF"/>
        <w:textAlignment w:val="baseline"/>
        <w:rPr>
          <w:color w:val="000000"/>
        </w:rPr>
      </w:pPr>
    </w:p>
    <w:p w:rsidR="00AB649D" w:rsidRPr="00AB649D" w:rsidRDefault="00AB649D" w:rsidP="00AB649D">
      <w:pPr>
        <w:shd w:val="clear" w:color="auto" w:fill="FFFFFF"/>
        <w:textAlignment w:val="baseline"/>
        <w:rPr>
          <w:color w:val="000000"/>
        </w:rPr>
      </w:pPr>
      <w:r w:rsidRPr="00AB649D">
        <w:rPr>
          <w:bCs/>
          <w:color w:val="000000"/>
        </w:rPr>
        <w:t>3.</w:t>
      </w:r>
      <w:r w:rsidRPr="00AB649D">
        <w:rPr>
          <w:color w:val="000000"/>
        </w:rPr>
        <w:t> Какому богу посвящались Олимпийские игры?</w:t>
      </w:r>
    </w:p>
    <w:p w:rsidR="00AB649D" w:rsidRDefault="00AB649D" w:rsidP="00AB649D">
      <w:pPr>
        <w:shd w:val="clear" w:color="auto" w:fill="FFFFFF"/>
        <w:textAlignment w:val="baseline"/>
        <w:rPr>
          <w:color w:val="000000"/>
        </w:rPr>
      </w:pPr>
      <w:r w:rsidRPr="00AB649D">
        <w:rPr>
          <w:color w:val="000000"/>
        </w:rPr>
        <w:t>1) Зевсу</w:t>
      </w:r>
      <w:r w:rsidRPr="00AB649D">
        <w:rPr>
          <w:color w:val="000000"/>
        </w:rPr>
        <w:br/>
        <w:t>2) Дионису</w:t>
      </w:r>
      <w:r w:rsidRPr="00AB649D">
        <w:rPr>
          <w:color w:val="000000"/>
        </w:rPr>
        <w:br/>
        <w:t>3) Аполлону</w:t>
      </w:r>
    </w:p>
    <w:p w:rsidR="00AB649D" w:rsidRPr="00AB649D" w:rsidRDefault="00AB649D" w:rsidP="00AB649D">
      <w:pPr>
        <w:shd w:val="clear" w:color="auto" w:fill="FFFFFF"/>
        <w:textAlignment w:val="baseline"/>
        <w:rPr>
          <w:color w:val="000000"/>
        </w:rPr>
      </w:pPr>
    </w:p>
    <w:p w:rsidR="00AB649D" w:rsidRPr="00AB649D" w:rsidRDefault="00AB649D" w:rsidP="00AB649D">
      <w:pPr>
        <w:shd w:val="clear" w:color="auto" w:fill="FFFFFF"/>
        <w:textAlignment w:val="baseline"/>
        <w:rPr>
          <w:color w:val="000000"/>
        </w:rPr>
      </w:pPr>
      <w:r w:rsidRPr="00AB649D">
        <w:rPr>
          <w:bCs/>
          <w:color w:val="000000"/>
        </w:rPr>
        <w:t>4.</w:t>
      </w:r>
      <w:r w:rsidRPr="00AB649D">
        <w:rPr>
          <w:color w:val="000000"/>
        </w:rPr>
        <w:t xml:space="preserve"> Атлет </w:t>
      </w:r>
      <w:proofErr w:type="spellStart"/>
      <w:r w:rsidRPr="00AB649D">
        <w:rPr>
          <w:color w:val="000000"/>
        </w:rPr>
        <w:t>Феаген</w:t>
      </w:r>
      <w:proofErr w:type="spellEnd"/>
      <w:r w:rsidRPr="00AB649D">
        <w:rPr>
          <w:color w:val="000000"/>
        </w:rPr>
        <w:t xml:space="preserve"> получил известность как</w:t>
      </w:r>
    </w:p>
    <w:p w:rsidR="00AB649D" w:rsidRDefault="00AB649D" w:rsidP="00AB649D">
      <w:pPr>
        <w:shd w:val="clear" w:color="auto" w:fill="FFFFFF"/>
        <w:textAlignment w:val="baseline"/>
        <w:rPr>
          <w:color w:val="000000"/>
        </w:rPr>
      </w:pPr>
      <w:r w:rsidRPr="00AB649D">
        <w:rPr>
          <w:color w:val="000000"/>
        </w:rPr>
        <w:t>1) борец</w:t>
      </w:r>
      <w:r w:rsidRPr="00AB649D">
        <w:rPr>
          <w:color w:val="000000"/>
        </w:rPr>
        <w:br/>
        <w:t>2) возничий</w:t>
      </w:r>
      <w:r w:rsidRPr="00AB649D">
        <w:rPr>
          <w:color w:val="000000"/>
        </w:rPr>
        <w:br/>
        <w:t>3) бегун и кулачный боец</w:t>
      </w:r>
    </w:p>
    <w:p w:rsidR="00AB649D" w:rsidRPr="00AB649D" w:rsidRDefault="00AB649D" w:rsidP="00AB649D">
      <w:pPr>
        <w:shd w:val="clear" w:color="auto" w:fill="FFFFFF"/>
        <w:textAlignment w:val="baseline"/>
        <w:rPr>
          <w:color w:val="000000"/>
        </w:rPr>
      </w:pPr>
    </w:p>
    <w:p w:rsidR="00AB649D" w:rsidRPr="00AB649D" w:rsidRDefault="00AB649D" w:rsidP="00AB649D">
      <w:pPr>
        <w:shd w:val="clear" w:color="auto" w:fill="FFFFFF"/>
        <w:rPr>
          <w:color w:val="000000"/>
        </w:rPr>
      </w:pPr>
      <w:r w:rsidRPr="00AB649D">
        <w:rPr>
          <w:bCs/>
          <w:color w:val="000000"/>
        </w:rPr>
        <w:t>5. Кто, согласно Олимпийской хартией, открывает Олимпийские игры?</w:t>
      </w:r>
    </w:p>
    <w:p w:rsidR="00AB649D" w:rsidRPr="00AB649D" w:rsidRDefault="00AB649D" w:rsidP="00AB649D">
      <w:pPr>
        <w:shd w:val="clear" w:color="auto" w:fill="FFFFFF"/>
        <w:rPr>
          <w:color w:val="000000"/>
        </w:rPr>
      </w:pPr>
      <w:r w:rsidRPr="00AB649D">
        <w:rPr>
          <w:color w:val="000000"/>
        </w:rPr>
        <w:t xml:space="preserve">А) Президент МОК </w:t>
      </w:r>
      <w:r>
        <w:rPr>
          <w:color w:val="000000"/>
        </w:rPr>
        <w:t xml:space="preserve">                    </w:t>
      </w:r>
      <w:r w:rsidRPr="00AB649D">
        <w:rPr>
          <w:color w:val="000000"/>
        </w:rPr>
        <w:t>Б) Мэр города, где проходит Олимпиада</w:t>
      </w:r>
    </w:p>
    <w:p w:rsidR="00AB649D" w:rsidRDefault="00AB649D" w:rsidP="00AB649D">
      <w:pPr>
        <w:shd w:val="clear" w:color="auto" w:fill="FFFFFF"/>
        <w:rPr>
          <w:color w:val="000000"/>
        </w:rPr>
      </w:pPr>
      <w:r w:rsidRPr="00AB649D">
        <w:rPr>
          <w:color w:val="000000"/>
        </w:rPr>
        <w:t xml:space="preserve">В) Правительство страны </w:t>
      </w:r>
      <w:r>
        <w:rPr>
          <w:color w:val="000000"/>
        </w:rPr>
        <w:t xml:space="preserve">          </w:t>
      </w:r>
      <w:r w:rsidRPr="00AB649D">
        <w:rPr>
          <w:color w:val="000000"/>
        </w:rPr>
        <w:t>Г) Олимпийские чемпионы</w:t>
      </w:r>
    </w:p>
    <w:p w:rsidR="00AB649D" w:rsidRPr="00AB649D" w:rsidRDefault="00AB649D" w:rsidP="00AB649D">
      <w:pPr>
        <w:shd w:val="clear" w:color="auto" w:fill="FFFFFF"/>
        <w:rPr>
          <w:color w:val="000000"/>
        </w:rPr>
      </w:pPr>
    </w:p>
    <w:p w:rsidR="00AB649D" w:rsidRPr="00AB649D" w:rsidRDefault="00AB649D" w:rsidP="00AB649D">
      <w:pPr>
        <w:shd w:val="clear" w:color="auto" w:fill="FFFFFF"/>
        <w:rPr>
          <w:color w:val="000000"/>
        </w:rPr>
      </w:pPr>
      <w:r w:rsidRPr="00AB649D">
        <w:rPr>
          <w:bCs/>
          <w:color w:val="000000"/>
        </w:rPr>
        <w:t xml:space="preserve">6. Назовите </w:t>
      </w:r>
      <w:proofErr w:type="gramStart"/>
      <w:r w:rsidRPr="00AB649D">
        <w:rPr>
          <w:bCs/>
          <w:color w:val="000000"/>
        </w:rPr>
        <w:t>город</w:t>
      </w:r>
      <w:proofErr w:type="gramEnd"/>
      <w:r w:rsidRPr="00AB649D">
        <w:rPr>
          <w:bCs/>
          <w:color w:val="000000"/>
        </w:rPr>
        <w:t xml:space="preserve"> где Олимпийские игры никогда не проходили?</w:t>
      </w:r>
    </w:p>
    <w:p w:rsidR="00AB649D" w:rsidRPr="00AB649D" w:rsidRDefault="00AB649D" w:rsidP="00AB649D">
      <w:pPr>
        <w:shd w:val="clear" w:color="auto" w:fill="FFFFFF"/>
        <w:rPr>
          <w:color w:val="000000"/>
        </w:rPr>
      </w:pPr>
      <w:r w:rsidRPr="00AB649D">
        <w:rPr>
          <w:color w:val="000000"/>
        </w:rPr>
        <w:t xml:space="preserve">А) Берлин </w:t>
      </w:r>
      <w:r>
        <w:rPr>
          <w:color w:val="000000"/>
        </w:rPr>
        <w:t xml:space="preserve">               </w:t>
      </w:r>
      <w:r w:rsidRPr="00AB649D">
        <w:rPr>
          <w:color w:val="000000"/>
        </w:rPr>
        <w:t>Б) Токио</w:t>
      </w:r>
    </w:p>
    <w:p w:rsidR="00AB649D" w:rsidRDefault="00AB649D" w:rsidP="00AB649D">
      <w:pPr>
        <w:shd w:val="clear" w:color="auto" w:fill="FFFFFF"/>
        <w:rPr>
          <w:color w:val="000000"/>
        </w:rPr>
      </w:pPr>
      <w:r w:rsidRPr="00AB649D">
        <w:rPr>
          <w:color w:val="000000"/>
        </w:rPr>
        <w:t>В</w:t>
      </w:r>
      <w:proofErr w:type="gramStart"/>
      <w:r w:rsidRPr="00AB649D">
        <w:rPr>
          <w:color w:val="000000"/>
        </w:rPr>
        <w:t>)Н</w:t>
      </w:r>
      <w:proofErr w:type="gramEnd"/>
      <w:r w:rsidRPr="00AB649D">
        <w:rPr>
          <w:color w:val="000000"/>
        </w:rPr>
        <w:t xml:space="preserve">ью-Йорк </w:t>
      </w:r>
      <w:r>
        <w:rPr>
          <w:color w:val="000000"/>
        </w:rPr>
        <w:t xml:space="preserve">           </w:t>
      </w:r>
      <w:r w:rsidRPr="00AB649D">
        <w:rPr>
          <w:color w:val="000000"/>
        </w:rPr>
        <w:t>Г) Мельбурн</w:t>
      </w:r>
    </w:p>
    <w:p w:rsidR="00AB649D" w:rsidRPr="00AB649D" w:rsidRDefault="00AB649D" w:rsidP="00AB649D">
      <w:pPr>
        <w:shd w:val="clear" w:color="auto" w:fill="FFFFFF"/>
        <w:rPr>
          <w:color w:val="000000"/>
        </w:rPr>
      </w:pPr>
    </w:p>
    <w:p w:rsidR="00AB649D" w:rsidRPr="00AB649D" w:rsidRDefault="00AB649D" w:rsidP="00AB649D">
      <w:pPr>
        <w:shd w:val="clear" w:color="auto" w:fill="FFFFFF"/>
        <w:rPr>
          <w:color w:val="000000"/>
        </w:rPr>
      </w:pPr>
      <w:r w:rsidRPr="00AB649D">
        <w:rPr>
          <w:bCs/>
          <w:color w:val="000000"/>
        </w:rPr>
        <w:t>7. Какой вид спорта спустя почти 100 лет вновь включили в программу Олимпийских игр в Рио в 2016?</w:t>
      </w:r>
    </w:p>
    <w:p w:rsidR="00AB649D" w:rsidRPr="00AB649D" w:rsidRDefault="00AB649D" w:rsidP="00AB649D">
      <w:pPr>
        <w:shd w:val="clear" w:color="auto" w:fill="FFFFFF"/>
        <w:rPr>
          <w:color w:val="000000"/>
        </w:rPr>
      </w:pPr>
      <w:r w:rsidRPr="00AB649D">
        <w:rPr>
          <w:color w:val="000000"/>
        </w:rPr>
        <w:t xml:space="preserve">А) Гольф </w:t>
      </w:r>
      <w:r>
        <w:rPr>
          <w:color w:val="000000"/>
        </w:rPr>
        <w:t xml:space="preserve">                </w:t>
      </w:r>
      <w:r w:rsidRPr="00AB649D">
        <w:rPr>
          <w:color w:val="000000"/>
        </w:rPr>
        <w:t>Б) Бейсбол</w:t>
      </w:r>
    </w:p>
    <w:p w:rsidR="00AB649D" w:rsidRDefault="00AB649D" w:rsidP="00AB649D">
      <w:pPr>
        <w:shd w:val="clear" w:color="auto" w:fill="FFFFFF"/>
        <w:rPr>
          <w:color w:val="000000"/>
        </w:rPr>
      </w:pPr>
      <w:r w:rsidRPr="00AB649D">
        <w:rPr>
          <w:color w:val="000000"/>
        </w:rPr>
        <w:t xml:space="preserve">В) Футбол </w:t>
      </w:r>
      <w:r>
        <w:rPr>
          <w:color w:val="000000"/>
        </w:rPr>
        <w:t xml:space="preserve">              </w:t>
      </w:r>
      <w:r w:rsidRPr="00AB649D">
        <w:rPr>
          <w:color w:val="000000"/>
        </w:rPr>
        <w:t>Г) Крикет</w:t>
      </w:r>
    </w:p>
    <w:p w:rsidR="00AB649D" w:rsidRPr="00AB649D" w:rsidRDefault="00AB649D" w:rsidP="00AB649D">
      <w:pPr>
        <w:shd w:val="clear" w:color="auto" w:fill="FFFFFF"/>
        <w:rPr>
          <w:color w:val="000000"/>
        </w:rPr>
      </w:pPr>
    </w:p>
    <w:p w:rsidR="00AB649D" w:rsidRPr="00AB649D" w:rsidRDefault="00AB649D" w:rsidP="00AB649D">
      <w:pPr>
        <w:shd w:val="clear" w:color="auto" w:fill="FFFFFF"/>
        <w:rPr>
          <w:color w:val="000000"/>
        </w:rPr>
      </w:pPr>
      <w:r w:rsidRPr="00AB649D">
        <w:rPr>
          <w:bCs/>
          <w:color w:val="000000"/>
        </w:rPr>
        <w:t>8. Кто зажег огонь на Олимпийских играх в 1980-м году в Москве?</w:t>
      </w:r>
    </w:p>
    <w:p w:rsidR="00AB649D" w:rsidRPr="00AB649D" w:rsidRDefault="00AB649D" w:rsidP="00AB649D">
      <w:pPr>
        <w:shd w:val="clear" w:color="auto" w:fill="FFFFFF"/>
        <w:rPr>
          <w:color w:val="000000"/>
        </w:rPr>
      </w:pPr>
      <w:r w:rsidRPr="00AB649D">
        <w:rPr>
          <w:color w:val="000000"/>
        </w:rPr>
        <w:t>А) Сергей Белов</w:t>
      </w:r>
      <w:r>
        <w:rPr>
          <w:color w:val="000000"/>
        </w:rPr>
        <w:t xml:space="preserve">                            </w:t>
      </w:r>
      <w:r w:rsidRPr="00AB649D">
        <w:rPr>
          <w:color w:val="000000"/>
        </w:rPr>
        <w:t xml:space="preserve"> Б) Валерий Борзов</w:t>
      </w:r>
    </w:p>
    <w:p w:rsidR="00AB649D" w:rsidRPr="00AB649D" w:rsidRDefault="00AB649D" w:rsidP="00AB649D">
      <w:pPr>
        <w:shd w:val="clear" w:color="auto" w:fill="FFFFFF"/>
        <w:rPr>
          <w:color w:val="000000"/>
        </w:rPr>
      </w:pPr>
      <w:r w:rsidRPr="00AB649D">
        <w:rPr>
          <w:color w:val="000000"/>
        </w:rPr>
        <w:t xml:space="preserve">В) Александр Медведь </w:t>
      </w:r>
      <w:r>
        <w:rPr>
          <w:color w:val="000000"/>
        </w:rPr>
        <w:t xml:space="preserve">                 </w:t>
      </w:r>
      <w:r w:rsidRPr="00AB649D">
        <w:rPr>
          <w:color w:val="000000"/>
        </w:rPr>
        <w:t xml:space="preserve">Г) Виктор </w:t>
      </w:r>
      <w:proofErr w:type="spellStart"/>
      <w:r w:rsidRPr="00AB649D">
        <w:rPr>
          <w:color w:val="000000"/>
        </w:rPr>
        <w:t>Санеев</w:t>
      </w:r>
      <w:proofErr w:type="spellEnd"/>
      <w:r>
        <w:rPr>
          <w:color w:val="000000"/>
        </w:rPr>
        <w:t xml:space="preserve">    </w:t>
      </w:r>
    </w:p>
    <w:p w:rsidR="00AB649D" w:rsidRDefault="00AB649D" w:rsidP="00AB649D">
      <w:pPr>
        <w:shd w:val="clear" w:color="auto" w:fill="FFFFFF"/>
        <w:spacing w:line="294" w:lineRule="atLeast"/>
        <w:rPr>
          <w:color w:val="000000"/>
        </w:rPr>
      </w:pPr>
    </w:p>
    <w:p w:rsidR="00AB649D" w:rsidRPr="00AB649D" w:rsidRDefault="00AB649D" w:rsidP="00AB649D">
      <w:pPr>
        <w:shd w:val="clear" w:color="auto" w:fill="FFFFFF"/>
        <w:spacing w:line="294" w:lineRule="atLeast"/>
        <w:rPr>
          <w:color w:val="000000"/>
        </w:rPr>
      </w:pPr>
      <w:r w:rsidRPr="00AB649D">
        <w:rPr>
          <w:color w:val="000000"/>
        </w:rPr>
        <w:t xml:space="preserve">9.  В какой стране проходила </w:t>
      </w:r>
      <w:proofErr w:type="gramStart"/>
      <w:r w:rsidRPr="00AB649D">
        <w:rPr>
          <w:color w:val="000000"/>
        </w:rPr>
        <w:t>ХХ</w:t>
      </w:r>
      <w:proofErr w:type="gramEnd"/>
      <w:r w:rsidRPr="00AB649D">
        <w:rPr>
          <w:color w:val="000000"/>
        </w:rPr>
        <w:t>III Олимпиада?</w:t>
      </w:r>
    </w:p>
    <w:p w:rsidR="00AB649D" w:rsidRPr="00AB649D" w:rsidRDefault="00AB649D" w:rsidP="00AB649D">
      <w:pPr>
        <w:shd w:val="clear" w:color="auto" w:fill="FFFFFF"/>
        <w:spacing w:line="294" w:lineRule="atLeast"/>
        <w:rPr>
          <w:color w:val="000000"/>
        </w:rPr>
      </w:pPr>
      <w:r w:rsidRPr="00AB649D">
        <w:rPr>
          <w:color w:val="000000"/>
        </w:rPr>
        <w:t>А</w:t>
      </w:r>
      <w:proofErr w:type="gramStart"/>
      <w:r w:rsidRPr="00AB649D">
        <w:rPr>
          <w:color w:val="000000"/>
        </w:rPr>
        <w:t>)Ю</w:t>
      </w:r>
      <w:proofErr w:type="gramEnd"/>
      <w:r w:rsidRPr="00AB649D">
        <w:rPr>
          <w:color w:val="000000"/>
        </w:rPr>
        <w:t>жная Корея</w:t>
      </w:r>
    </w:p>
    <w:p w:rsidR="00AB649D" w:rsidRPr="00AB649D" w:rsidRDefault="00AB649D" w:rsidP="00AB649D">
      <w:pPr>
        <w:shd w:val="clear" w:color="auto" w:fill="FFFFFF"/>
        <w:spacing w:line="294" w:lineRule="atLeast"/>
        <w:rPr>
          <w:color w:val="000000"/>
        </w:rPr>
      </w:pPr>
      <w:r w:rsidRPr="00AB649D">
        <w:rPr>
          <w:color w:val="000000"/>
        </w:rPr>
        <w:t>Б</w:t>
      </w:r>
      <w:proofErr w:type="gramStart"/>
      <w:r w:rsidRPr="00AB649D">
        <w:rPr>
          <w:color w:val="000000"/>
        </w:rPr>
        <w:t>)Я</w:t>
      </w:r>
      <w:proofErr w:type="gramEnd"/>
      <w:r w:rsidRPr="00AB649D">
        <w:rPr>
          <w:color w:val="000000"/>
        </w:rPr>
        <w:t>пония</w:t>
      </w:r>
    </w:p>
    <w:p w:rsidR="00AB649D" w:rsidRDefault="00AB649D" w:rsidP="00AB649D">
      <w:pPr>
        <w:shd w:val="clear" w:color="auto" w:fill="FFFFFF"/>
        <w:spacing w:line="294" w:lineRule="atLeast"/>
        <w:rPr>
          <w:color w:val="000000"/>
        </w:rPr>
      </w:pPr>
      <w:r w:rsidRPr="00AB649D">
        <w:rPr>
          <w:color w:val="000000"/>
        </w:rPr>
        <w:t>В</w:t>
      </w:r>
      <w:proofErr w:type="gramStart"/>
      <w:r w:rsidRPr="00AB649D">
        <w:rPr>
          <w:color w:val="000000"/>
        </w:rPr>
        <w:t>)К</w:t>
      </w:r>
      <w:proofErr w:type="gramEnd"/>
      <w:r w:rsidRPr="00AB649D">
        <w:rPr>
          <w:color w:val="000000"/>
        </w:rPr>
        <w:t>итай</w:t>
      </w:r>
    </w:p>
    <w:p w:rsidR="00AB649D" w:rsidRPr="00AB649D" w:rsidRDefault="00AB649D" w:rsidP="00AB649D">
      <w:pPr>
        <w:shd w:val="clear" w:color="auto" w:fill="FFFFFF"/>
        <w:spacing w:line="294" w:lineRule="atLeast"/>
        <w:rPr>
          <w:color w:val="000000"/>
        </w:rPr>
      </w:pPr>
    </w:p>
    <w:p w:rsidR="00AB649D" w:rsidRPr="00AB649D" w:rsidRDefault="00AB649D" w:rsidP="00AB649D">
      <w:pPr>
        <w:shd w:val="clear" w:color="auto" w:fill="FFFFFF"/>
        <w:spacing w:line="294" w:lineRule="atLeast"/>
        <w:rPr>
          <w:color w:val="000000"/>
        </w:rPr>
      </w:pPr>
      <w:r w:rsidRPr="00AB649D">
        <w:rPr>
          <w:color w:val="000000"/>
        </w:rPr>
        <w:t>10.  Сколько стран приняло участие в Олимпиаде?</w:t>
      </w:r>
    </w:p>
    <w:p w:rsidR="00AB649D" w:rsidRPr="00AB649D" w:rsidRDefault="00AB649D" w:rsidP="00AB649D">
      <w:pPr>
        <w:shd w:val="clear" w:color="auto" w:fill="FFFFFF"/>
        <w:spacing w:line="294" w:lineRule="atLeast"/>
        <w:rPr>
          <w:color w:val="000000"/>
        </w:rPr>
      </w:pPr>
      <w:r w:rsidRPr="00AB649D">
        <w:rPr>
          <w:color w:val="000000"/>
        </w:rPr>
        <w:t>А)86</w:t>
      </w:r>
    </w:p>
    <w:p w:rsidR="00AB649D" w:rsidRPr="00AB649D" w:rsidRDefault="00AB649D" w:rsidP="00AB649D">
      <w:pPr>
        <w:shd w:val="clear" w:color="auto" w:fill="FFFFFF"/>
        <w:spacing w:line="294" w:lineRule="atLeast"/>
        <w:rPr>
          <w:color w:val="000000"/>
        </w:rPr>
      </w:pPr>
      <w:r w:rsidRPr="00AB649D">
        <w:rPr>
          <w:color w:val="000000"/>
        </w:rPr>
        <w:t>Б)92</w:t>
      </w:r>
    </w:p>
    <w:p w:rsidR="00AB649D" w:rsidRPr="00AB649D" w:rsidRDefault="00AB649D" w:rsidP="00AB649D">
      <w:pPr>
        <w:shd w:val="clear" w:color="auto" w:fill="FFFFFF"/>
        <w:spacing w:line="294" w:lineRule="atLeast"/>
        <w:rPr>
          <w:color w:val="000000"/>
        </w:rPr>
      </w:pPr>
      <w:r w:rsidRPr="00AB649D">
        <w:rPr>
          <w:color w:val="000000"/>
        </w:rPr>
        <w:t>В)78</w:t>
      </w:r>
    </w:p>
    <w:p w:rsidR="00AB649D" w:rsidRPr="00AB649D" w:rsidRDefault="00AB649D" w:rsidP="00AB649D">
      <w:pPr>
        <w:shd w:val="clear" w:color="auto" w:fill="FFFFFF"/>
        <w:spacing w:line="294" w:lineRule="atLeast"/>
        <w:rPr>
          <w:color w:val="000000"/>
        </w:rPr>
      </w:pPr>
    </w:p>
    <w:p w:rsidR="00AB649D" w:rsidRPr="00AB649D" w:rsidRDefault="00AB649D" w:rsidP="00AB649D">
      <w:pPr>
        <w:shd w:val="clear" w:color="auto" w:fill="FFFFFF"/>
        <w:spacing w:line="294" w:lineRule="atLeast"/>
        <w:rPr>
          <w:color w:val="000000"/>
        </w:rPr>
      </w:pPr>
      <w:r w:rsidRPr="00AB649D">
        <w:rPr>
          <w:color w:val="000000"/>
        </w:rPr>
        <w:t xml:space="preserve">11.Период проведения Олимпийских игр в </w:t>
      </w:r>
      <w:proofErr w:type="spellStart"/>
      <w:r w:rsidRPr="00AB649D">
        <w:rPr>
          <w:color w:val="000000"/>
        </w:rPr>
        <w:t>Пхёнчхане</w:t>
      </w:r>
      <w:proofErr w:type="spellEnd"/>
      <w:r w:rsidRPr="00AB649D">
        <w:rPr>
          <w:color w:val="000000"/>
        </w:rPr>
        <w:t>?</w:t>
      </w:r>
    </w:p>
    <w:p w:rsidR="00AB649D" w:rsidRPr="00AB649D" w:rsidRDefault="00AB649D" w:rsidP="00AB649D">
      <w:pPr>
        <w:shd w:val="clear" w:color="auto" w:fill="FFFFFF"/>
        <w:spacing w:line="294" w:lineRule="atLeast"/>
        <w:rPr>
          <w:color w:val="000000"/>
        </w:rPr>
      </w:pPr>
      <w:r w:rsidRPr="00AB649D">
        <w:rPr>
          <w:color w:val="000000"/>
        </w:rPr>
        <w:t>А)</w:t>
      </w:r>
      <w:r>
        <w:rPr>
          <w:color w:val="000000"/>
        </w:rPr>
        <w:t xml:space="preserve"> </w:t>
      </w:r>
      <w:r w:rsidRPr="00AB649D">
        <w:rPr>
          <w:color w:val="000000"/>
        </w:rPr>
        <w:t>с 10 по 20 января</w:t>
      </w:r>
    </w:p>
    <w:p w:rsidR="00AB649D" w:rsidRPr="00AB649D" w:rsidRDefault="00AB649D" w:rsidP="00AB649D">
      <w:pPr>
        <w:shd w:val="clear" w:color="auto" w:fill="FFFFFF"/>
        <w:spacing w:line="294" w:lineRule="atLeast"/>
        <w:rPr>
          <w:color w:val="000000"/>
        </w:rPr>
      </w:pPr>
      <w:r w:rsidRPr="00AB649D">
        <w:rPr>
          <w:color w:val="000000"/>
        </w:rPr>
        <w:t>Б)</w:t>
      </w:r>
      <w:r>
        <w:rPr>
          <w:color w:val="000000"/>
        </w:rPr>
        <w:t xml:space="preserve"> </w:t>
      </w:r>
      <w:r w:rsidRPr="00AB649D">
        <w:rPr>
          <w:color w:val="000000"/>
        </w:rPr>
        <w:t>с 15 по 25 февраля</w:t>
      </w:r>
    </w:p>
    <w:p w:rsidR="00AB649D" w:rsidRPr="00AB649D" w:rsidRDefault="00AB649D" w:rsidP="00AB649D">
      <w:pPr>
        <w:shd w:val="clear" w:color="auto" w:fill="FFFFFF"/>
        <w:spacing w:line="294" w:lineRule="atLeast"/>
        <w:rPr>
          <w:color w:val="000000"/>
        </w:rPr>
      </w:pPr>
      <w:r w:rsidRPr="00AB649D">
        <w:rPr>
          <w:color w:val="000000"/>
        </w:rPr>
        <w:t>В)</w:t>
      </w:r>
      <w:r>
        <w:rPr>
          <w:color w:val="000000"/>
        </w:rPr>
        <w:t xml:space="preserve"> </w:t>
      </w:r>
      <w:r w:rsidRPr="00AB649D">
        <w:rPr>
          <w:color w:val="000000"/>
        </w:rPr>
        <w:t>с 9 по 25 февраля</w:t>
      </w:r>
    </w:p>
    <w:p w:rsidR="00AB649D" w:rsidRPr="00AB649D" w:rsidRDefault="00AB649D" w:rsidP="00AB649D">
      <w:pPr>
        <w:shd w:val="clear" w:color="auto" w:fill="FFFFFF"/>
        <w:spacing w:line="294" w:lineRule="atLeast"/>
        <w:rPr>
          <w:color w:val="000000"/>
        </w:rPr>
      </w:pPr>
    </w:p>
    <w:p w:rsidR="008634F0" w:rsidRDefault="008634F0" w:rsidP="00AB649D">
      <w:pPr>
        <w:shd w:val="clear" w:color="auto" w:fill="FFFFFF"/>
        <w:spacing w:line="294" w:lineRule="atLeast"/>
        <w:rPr>
          <w:color w:val="000000"/>
        </w:rPr>
      </w:pPr>
    </w:p>
    <w:p w:rsidR="00AB649D" w:rsidRPr="00AB649D" w:rsidRDefault="00AB649D" w:rsidP="00AB649D">
      <w:pPr>
        <w:shd w:val="clear" w:color="auto" w:fill="FFFFFF"/>
        <w:spacing w:line="294" w:lineRule="atLeast"/>
        <w:rPr>
          <w:color w:val="000000"/>
        </w:rPr>
      </w:pPr>
      <w:r w:rsidRPr="00AB649D">
        <w:rPr>
          <w:color w:val="000000"/>
        </w:rPr>
        <w:lastRenderedPageBreak/>
        <w:t>12. Талисман Олимпийских игр</w:t>
      </w:r>
    </w:p>
    <w:p w:rsidR="00AB649D" w:rsidRPr="00AB649D" w:rsidRDefault="00AB649D" w:rsidP="00AB649D">
      <w:pPr>
        <w:shd w:val="clear" w:color="auto" w:fill="FFFFFF"/>
        <w:spacing w:line="294" w:lineRule="atLeast"/>
        <w:rPr>
          <w:color w:val="000000"/>
        </w:rPr>
      </w:pPr>
      <w:r w:rsidRPr="00AB649D">
        <w:rPr>
          <w:color w:val="000000"/>
        </w:rPr>
        <w:t>А)</w:t>
      </w:r>
      <w:r>
        <w:rPr>
          <w:color w:val="000000"/>
        </w:rPr>
        <w:t xml:space="preserve"> </w:t>
      </w:r>
      <w:r w:rsidRPr="00AB649D">
        <w:rPr>
          <w:color w:val="000000"/>
        </w:rPr>
        <w:t>бурый медведь</w:t>
      </w:r>
    </w:p>
    <w:p w:rsidR="00AB649D" w:rsidRPr="00AB649D" w:rsidRDefault="00AB649D" w:rsidP="00AB649D">
      <w:pPr>
        <w:shd w:val="clear" w:color="auto" w:fill="FFFFFF"/>
        <w:spacing w:line="294" w:lineRule="atLeast"/>
        <w:rPr>
          <w:color w:val="000000"/>
        </w:rPr>
      </w:pPr>
      <w:r w:rsidRPr="00AB649D">
        <w:rPr>
          <w:color w:val="000000"/>
        </w:rPr>
        <w:t>Б)</w:t>
      </w:r>
      <w:r>
        <w:rPr>
          <w:color w:val="000000"/>
        </w:rPr>
        <w:t xml:space="preserve"> </w:t>
      </w:r>
      <w:r w:rsidRPr="00AB649D">
        <w:rPr>
          <w:color w:val="000000"/>
        </w:rPr>
        <w:t>белый тигр</w:t>
      </w:r>
    </w:p>
    <w:p w:rsidR="00AB649D" w:rsidRPr="00AB649D" w:rsidRDefault="00AB649D" w:rsidP="00AB649D">
      <w:pPr>
        <w:shd w:val="clear" w:color="auto" w:fill="FFFFFF"/>
        <w:spacing w:line="294" w:lineRule="atLeast"/>
        <w:rPr>
          <w:color w:val="000000"/>
        </w:rPr>
      </w:pPr>
      <w:r w:rsidRPr="00AB649D">
        <w:rPr>
          <w:color w:val="000000"/>
        </w:rPr>
        <w:t>В)</w:t>
      </w:r>
      <w:r>
        <w:rPr>
          <w:color w:val="000000"/>
        </w:rPr>
        <w:t xml:space="preserve"> </w:t>
      </w:r>
      <w:r w:rsidRPr="00AB649D">
        <w:rPr>
          <w:color w:val="000000"/>
        </w:rPr>
        <w:t>панда</w:t>
      </w:r>
    </w:p>
    <w:p w:rsidR="00AB649D" w:rsidRPr="00AB649D" w:rsidRDefault="00AB649D" w:rsidP="00AB649D">
      <w:pPr>
        <w:shd w:val="clear" w:color="auto" w:fill="FFFFFF"/>
        <w:spacing w:before="100" w:beforeAutospacing="1"/>
        <w:rPr>
          <w:color w:val="000000"/>
        </w:rPr>
      </w:pPr>
      <w:r w:rsidRPr="00AB649D">
        <w:rPr>
          <w:color w:val="000000"/>
        </w:rPr>
        <w:t>13. В какой стране проходил XXI Чемпионат мира по футболу:</w:t>
      </w:r>
    </w:p>
    <w:p w:rsidR="00AB649D" w:rsidRPr="00AB649D" w:rsidRDefault="00AB649D" w:rsidP="00AB649D">
      <w:pPr>
        <w:shd w:val="clear" w:color="auto" w:fill="FFFFFF"/>
        <w:rPr>
          <w:color w:val="000000"/>
        </w:rPr>
      </w:pPr>
      <w:r w:rsidRPr="00AB649D">
        <w:rPr>
          <w:color w:val="000000"/>
        </w:rPr>
        <w:t>а) Бразилия;</w:t>
      </w:r>
    </w:p>
    <w:p w:rsidR="00AB649D" w:rsidRPr="00AB649D" w:rsidRDefault="00AB649D" w:rsidP="00AB649D">
      <w:pPr>
        <w:shd w:val="clear" w:color="auto" w:fill="FFFFFF"/>
        <w:rPr>
          <w:color w:val="000000"/>
        </w:rPr>
      </w:pPr>
      <w:r w:rsidRPr="00AB649D">
        <w:rPr>
          <w:color w:val="000000"/>
        </w:rPr>
        <w:t>б) Южно-Африканская Республика;</w:t>
      </w:r>
    </w:p>
    <w:p w:rsidR="00AB649D" w:rsidRPr="00AB649D" w:rsidRDefault="00AB649D" w:rsidP="00AB649D">
      <w:pPr>
        <w:shd w:val="clear" w:color="auto" w:fill="FFFFFF"/>
        <w:rPr>
          <w:color w:val="000000"/>
        </w:rPr>
      </w:pPr>
      <w:r w:rsidRPr="00AB649D">
        <w:rPr>
          <w:bCs/>
          <w:color w:val="000000"/>
        </w:rPr>
        <w:t>в) Россия;</w:t>
      </w:r>
    </w:p>
    <w:p w:rsidR="00AB649D" w:rsidRPr="00AB649D" w:rsidRDefault="00AB649D" w:rsidP="00AB649D">
      <w:pPr>
        <w:shd w:val="clear" w:color="auto" w:fill="FFFFFF"/>
        <w:rPr>
          <w:color w:val="000000"/>
        </w:rPr>
      </w:pPr>
      <w:r w:rsidRPr="00AB649D">
        <w:rPr>
          <w:color w:val="000000"/>
        </w:rPr>
        <w:t>г) Катар.</w:t>
      </w:r>
    </w:p>
    <w:p w:rsidR="00AB649D" w:rsidRPr="00AB649D" w:rsidRDefault="00AB649D" w:rsidP="00AB649D">
      <w:pPr>
        <w:shd w:val="clear" w:color="auto" w:fill="FFFFFF"/>
        <w:spacing w:before="100" w:beforeAutospacing="1"/>
        <w:rPr>
          <w:color w:val="000000"/>
        </w:rPr>
      </w:pPr>
      <w:r w:rsidRPr="00AB649D">
        <w:rPr>
          <w:color w:val="000000"/>
        </w:rPr>
        <w:t>14. Города, в которых проводился Чемпионат мира - 2018 по футболу:</w:t>
      </w:r>
    </w:p>
    <w:p w:rsidR="00AB649D" w:rsidRPr="00AB649D" w:rsidRDefault="00AB649D" w:rsidP="00AB649D">
      <w:pPr>
        <w:shd w:val="clear" w:color="auto" w:fill="FFFFFF"/>
        <w:spacing w:before="100" w:beforeAutospacing="1"/>
        <w:rPr>
          <w:color w:val="000000"/>
        </w:rPr>
      </w:pPr>
      <w:proofErr w:type="gramStart"/>
      <w:r w:rsidRPr="00AB649D">
        <w:rPr>
          <w:color w:val="000000"/>
        </w:rPr>
        <w:t>а) Ростов-на-Дону, Нижний Новгород, Санкт Петербург, Казань, Челябинск, Волгоград, Москва, Екатеринбург, Калининград, Самара, Сочи;</w:t>
      </w:r>
      <w:proofErr w:type="gramEnd"/>
    </w:p>
    <w:p w:rsidR="00AB649D" w:rsidRPr="00AB649D" w:rsidRDefault="00AB649D" w:rsidP="00AB649D">
      <w:pPr>
        <w:shd w:val="clear" w:color="auto" w:fill="FFFFFF"/>
        <w:spacing w:before="100" w:beforeAutospacing="1"/>
        <w:rPr>
          <w:color w:val="000000"/>
        </w:rPr>
      </w:pPr>
      <w:proofErr w:type="gramStart"/>
      <w:r w:rsidRPr="00AB649D">
        <w:rPr>
          <w:bCs/>
          <w:color w:val="000000"/>
        </w:rPr>
        <w:t>б) Ростов-на-Дону, Нижний Новгород, Санкт Петербург, Казань, Саранск, Волгоград, Москва, Екатеринбург, Калининград, Самара, Сочи;</w:t>
      </w:r>
      <w:proofErr w:type="gramEnd"/>
    </w:p>
    <w:p w:rsidR="00AB649D" w:rsidRPr="00AB649D" w:rsidRDefault="00AB649D" w:rsidP="00AB649D">
      <w:pPr>
        <w:shd w:val="clear" w:color="auto" w:fill="FFFFFF"/>
        <w:spacing w:before="100" w:beforeAutospacing="1"/>
        <w:rPr>
          <w:color w:val="000000"/>
        </w:rPr>
      </w:pPr>
      <w:proofErr w:type="gramStart"/>
      <w:r w:rsidRPr="00AB649D">
        <w:rPr>
          <w:color w:val="000000"/>
        </w:rPr>
        <w:t>в) Ростов-на-Дону, Нижний Новгород, Симферополь, Казань, Саранск, Волгоград, Москва, Екатеринбург, Калининград, Самара, Сочи;</w:t>
      </w:r>
      <w:proofErr w:type="gramEnd"/>
    </w:p>
    <w:p w:rsidR="00AB649D" w:rsidRPr="00AB649D" w:rsidRDefault="00AB649D" w:rsidP="00AB649D">
      <w:pPr>
        <w:shd w:val="clear" w:color="auto" w:fill="FFFFFF"/>
        <w:spacing w:before="100" w:beforeAutospacing="1"/>
        <w:rPr>
          <w:color w:val="000000"/>
        </w:rPr>
      </w:pPr>
      <w:proofErr w:type="gramStart"/>
      <w:r w:rsidRPr="00AB649D">
        <w:rPr>
          <w:color w:val="000000"/>
        </w:rPr>
        <w:t>г) Ростов-на-Дону, Нижний Новгород, Санкт Петербург, Краснодар, Саранск, Волгоград, Москва, Екатеринбург, Калининград, Самара, Сочи.</w:t>
      </w:r>
      <w:proofErr w:type="gramEnd"/>
    </w:p>
    <w:p w:rsidR="00AB649D" w:rsidRPr="00AB649D" w:rsidRDefault="00AB649D" w:rsidP="00AB649D">
      <w:pPr>
        <w:shd w:val="clear" w:color="auto" w:fill="FFFFFF"/>
        <w:spacing w:before="100" w:beforeAutospacing="1"/>
        <w:rPr>
          <w:color w:val="000000"/>
        </w:rPr>
      </w:pPr>
      <w:r w:rsidRPr="00AB649D">
        <w:rPr>
          <w:color w:val="000000"/>
        </w:rPr>
        <w:t>15. Талисман Чемпионата мира - 2018:</w:t>
      </w:r>
    </w:p>
    <w:p w:rsidR="00AB649D" w:rsidRPr="00AB649D" w:rsidRDefault="00AB649D" w:rsidP="00AB649D">
      <w:pPr>
        <w:shd w:val="clear" w:color="auto" w:fill="FFFFFF"/>
        <w:rPr>
          <w:color w:val="000000"/>
        </w:rPr>
      </w:pPr>
      <w:r w:rsidRPr="00AB649D">
        <w:rPr>
          <w:color w:val="000000"/>
        </w:rPr>
        <w:t xml:space="preserve">а) медведь </w:t>
      </w:r>
      <w:proofErr w:type="spellStart"/>
      <w:r w:rsidRPr="00AB649D">
        <w:rPr>
          <w:color w:val="000000"/>
        </w:rPr>
        <w:t>Забивака</w:t>
      </w:r>
      <w:proofErr w:type="spellEnd"/>
      <w:r w:rsidRPr="00AB649D">
        <w:rPr>
          <w:color w:val="000000"/>
        </w:rPr>
        <w:t>;</w:t>
      </w:r>
    </w:p>
    <w:p w:rsidR="00AB649D" w:rsidRPr="00AB649D" w:rsidRDefault="00AB649D" w:rsidP="00AB649D">
      <w:pPr>
        <w:shd w:val="clear" w:color="auto" w:fill="FFFFFF"/>
        <w:rPr>
          <w:color w:val="000000"/>
        </w:rPr>
      </w:pPr>
      <w:r w:rsidRPr="00AB649D">
        <w:rPr>
          <w:color w:val="000000"/>
        </w:rPr>
        <w:t xml:space="preserve">б) кот </w:t>
      </w:r>
      <w:proofErr w:type="spellStart"/>
      <w:r w:rsidRPr="00AB649D">
        <w:rPr>
          <w:color w:val="000000"/>
        </w:rPr>
        <w:t>Забивака</w:t>
      </w:r>
      <w:proofErr w:type="spellEnd"/>
      <w:r w:rsidRPr="00AB649D">
        <w:rPr>
          <w:color w:val="000000"/>
        </w:rPr>
        <w:t>;</w:t>
      </w:r>
    </w:p>
    <w:p w:rsidR="00AB649D" w:rsidRPr="00AB649D" w:rsidRDefault="00AB649D" w:rsidP="00AB649D">
      <w:pPr>
        <w:shd w:val="clear" w:color="auto" w:fill="FFFFFF"/>
        <w:rPr>
          <w:color w:val="000000"/>
        </w:rPr>
      </w:pPr>
      <w:r w:rsidRPr="00AB649D">
        <w:rPr>
          <w:color w:val="000000"/>
        </w:rPr>
        <w:t xml:space="preserve">в) тигр </w:t>
      </w:r>
      <w:proofErr w:type="spellStart"/>
      <w:r w:rsidRPr="00AB649D">
        <w:rPr>
          <w:color w:val="000000"/>
        </w:rPr>
        <w:t>Забивака</w:t>
      </w:r>
      <w:proofErr w:type="spellEnd"/>
      <w:r w:rsidRPr="00AB649D">
        <w:rPr>
          <w:color w:val="000000"/>
        </w:rPr>
        <w:t>;</w:t>
      </w:r>
    </w:p>
    <w:p w:rsidR="00AB649D" w:rsidRPr="00AB649D" w:rsidRDefault="00AB649D" w:rsidP="00AB649D">
      <w:pPr>
        <w:shd w:val="clear" w:color="auto" w:fill="FFFFFF"/>
        <w:rPr>
          <w:color w:val="000000"/>
        </w:rPr>
      </w:pPr>
      <w:r w:rsidRPr="00AB649D">
        <w:rPr>
          <w:bCs/>
          <w:color w:val="000000"/>
        </w:rPr>
        <w:t xml:space="preserve">г) волк </w:t>
      </w:r>
      <w:proofErr w:type="spellStart"/>
      <w:r w:rsidRPr="00AB649D">
        <w:rPr>
          <w:bCs/>
          <w:color w:val="000000"/>
        </w:rPr>
        <w:t>Забивака</w:t>
      </w:r>
      <w:proofErr w:type="spellEnd"/>
      <w:r w:rsidRPr="00AB649D">
        <w:rPr>
          <w:bCs/>
          <w:color w:val="000000"/>
        </w:rPr>
        <w:t>.</w:t>
      </w:r>
    </w:p>
    <w:p w:rsidR="00AB649D" w:rsidRPr="00AB649D" w:rsidRDefault="00AB649D" w:rsidP="00AB649D">
      <w:pPr>
        <w:shd w:val="clear" w:color="auto" w:fill="FFFFFF"/>
        <w:spacing w:before="100" w:beforeAutospacing="1"/>
        <w:rPr>
          <w:color w:val="000000"/>
        </w:rPr>
      </w:pPr>
      <w:r w:rsidRPr="00AB649D">
        <w:rPr>
          <w:color w:val="000000"/>
        </w:rPr>
        <w:t>16. Сколько стадионов было задействовано для проведения Чемпионата мира - 2018 по футболу:</w:t>
      </w:r>
    </w:p>
    <w:p w:rsidR="00AB649D" w:rsidRPr="00AB649D" w:rsidRDefault="00AB649D" w:rsidP="00AB649D">
      <w:pPr>
        <w:shd w:val="clear" w:color="auto" w:fill="FFFFFF"/>
        <w:rPr>
          <w:color w:val="000000"/>
        </w:rPr>
      </w:pPr>
      <w:r w:rsidRPr="00AB649D">
        <w:rPr>
          <w:color w:val="000000"/>
        </w:rPr>
        <w:t>а) 10;</w:t>
      </w:r>
    </w:p>
    <w:p w:rsidR="00AB649D" w:rsidRPr="00AB649D" w:rsidRDefault="00AB649D" w:rsidP="00AB649D">
      <w:pPr>
        <w:shd w:val="clear" w:color="auto" w:fill="FFFFFF"/>
        <w:rPr>
          <w:color w:val="000000"/>
        </w:rPr>
      </w:pPr>
      <w:r w:rsidRPr="00AB649D">
        <w:rPr>
          <w:color w:val="000000"/>
        </w:rPr>
        <w:t>б) 11;</w:t>
      </w:r>
    </w:p>
    <w:p w:rsidR="00AB649D" w:rsidRDefault="00AB649D" w:rsidP="00AB649D">
      <w:pPr>
        <w:shd w:val="clear" w:color="auto" w:fill="FFFFFF"/>
        <w:rPr>
          <w:color w:val="000000"/>
        </w:rPr>
      </w:pPr>
      <w:r w:rsidRPr="00AB649D">
        <w:rPr>
          <w:bCs/>
          <w:color w:val="000000"/>
        </w:rPr>
        <w:t>в) 12;</w:t>
      </w:r>
    </w:p>
    <w:p w:rsidR="00AB649D" w:rsidRDefault="00AB649D" w:rsidP="00AB649D">
      <w:pPr>
        <w:shd w:val="clear" w:color="auto" w:fill="FFFFFF"/>
        <w:rPr>
          <w:color w:val="000000"/>
        </w:rPr>
      </w:pPr>
      <w:r w:rsidRPr="00AB649D">
        <w:rPr>
          <w:color w:val="000000"/>
        </w:rPr>
        <w:t>г) 13</w:t>
      </w:r>
    </w:p>
    <w:p w:rsidR="00AB649D" w:rsidRPr="00AB649D" w:rsidRDefault="00AB649D" w:rsidP="00AB649D">
      <w:pPr>
        <w:shd w:val="clear" w:color="auto" w:fill="FFFFFF"/>
        <w:rPr>
          <w:color w:val="000000"/>
        </w:rPr>
      </w:pPr>
    </w:p>
    <w:tbl>
      <w:tblPr>
        <w:tblW w:w="984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40"/>
      </w:tblGrid>
      <w:tr w:rsidR="00AB649D" w:rsidRPr="00AB649D" w:rsidTr="003E2747">
        <w:tc>
          <w:tcPr>
            <w:tcW w:w="98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B649D" w:rsidRPr="00AB649D" w:rsidRDefault="00AB649D" w:rsidP="00AB649D">
            <w:pPr>
              <w:rPr>
                <w:color w:val="000000"/>
              </w:rPr>
            </w:pPr>
            <w:r w:rsidRPr="00AB649D">
              <w:rPr>
                <w:bCs/>
                <w:color w:val="000000"/>
              </w:rPr>
              <w:t>17.Физические качества - это:</w:t>
            </w:r>
          </w:p>
        </w:tc>
      </w:tr>
      <w:tr w:rsidR="00AB649D" w:rsidRPr="00AB649D" w:rsidTr="003E2747">
        <w:tc>
          <w:tcPr>
            <w:tcW w:w="98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B649D" w:rsidRPr="00AB649D" w:rsidRDefault="00AB649D" w:rsidP="00AB649D">
            <w:pPr>
              <w:rPr>
                <w:color w:val="000000"/>
              </w:rPr>
            </w:pPr>
            <w:r w:rsidRPr="00AB649D">
              <w:rPr>
                <w:color w:val="000000"/>
              </w:rPr>
              <w:t>А) индивидуальные особенности, определяющие уровень двигательных возможностей человека;</w:t>
            </w:r>
          </w:p>
        </w:tc>
      </w:tr>
      <w:tr w:rsidR="00AB649D" w:rsidRPr="00AB649D" w:rsidTr="003E2747">
        <w:tc>
          <w:tcPr>
            <w:tcW w:w="98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B649D" w:rsidRPr="00AB649D" w:rsidRDefault="00AB649D" w:rsidP="00AB649D">
            <w:pPr>
              <w:rPr>
                <w:color w:val="000000"/>
              </w:rPr>
            </w:pPr>
            <w:r w:rsidRPr="00AB649D">
              <w:rPr>
                <w:color w:val="000000"/>
              </w:rPr>
              <w:t>Б) врожденные морфофункциональные качества, благодаря которым возможна физическая активность человека:</w:t>
            </w:r>
          </w:p>
        </w:tc>
      </w:tr>
      <w:tr w:rsidR="00AB649D" w:rsidRPr="00AB649D" w:rsidTr="003E2747">
        <w:tc>
          <w:tcPr>
            <w:tcW w:w="98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B649D" w:rsidRDefault="00AB649D" w:rsidP="00AB649D">
            <w:pPr>
              <w:rPr>
                <w:color w:val="000000"/>
              </w:rPr>
            </w:pPr>
            <w:r w:rsidRPr="00AB649D">
              <w:rPr>
                <w:color w:val="000000"/>
              </w:rPr>
              <w:t>В) комплекс способностей занимающихся физической культурой и спортом, выраженных в конкретных результатах.</w:t>
            </w:r>
          </w:p>
          <w:p w:rsidR="00AB649D" w:rsidRDefault="00AB649D" w:rsidP="00AB649D">
            <w:pPr>
              <w:rPr>
                <w:color w:val="000000"/>
              </w:rPr>
            </w:pPr>
          </w:p>
          <w:p w:rsidR="00AB649D" w:rsidRPr="00AB649D" w:rsidRDefault="00AB649D" w:rsidP="00AB649D">
            <w:pPr>
              <w:rPr>
                <w:color w:val="000000"/>
              </w:rPr>
            </w:pPr>
          </w:p>
        </w:tc>
      </w:tr>
      <w:tr w:rsidR="00AB649D" w:rsidRPr="00AB649D" w:rsidTr="003E2747">
        <w:tc>
          <w:tcPr>
            <w:tcW w:w="98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B649D" w:rsidRPr="00AB649D" w:rsidRDefault="00AB649D" w:rsidP="00AB649D">
            <w:pPr>
              <w:rPr>
                <w:color w:val="000000"/>
              </w:rPr>
            </w:pPr>
            <w:r w:rsidRPr="00AB649D">
              <w:rPr>
                <w:bCs/>
                <w:color w:val="000000"/>
              </w:rPr>
              <w:t>18.К основным физическим качествам относятся:</w:t>
            </w:r>
          </w:p>
        </w:tc>
      </w:tr>
      <w:tr w:rsidR="00AB649D" w:rsidRPr="00AB649D" w:rsidTr="003E2747">
        <w:tc>
          <w:tcPr>
            <w:tcW w:w="98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B649D" w:rsidRPr="00AB649D" w:rsidRDefault="00AB649D" w:rsidP="00AB649D">
            <w:pPr>
              <w:rPr>
                <w:color w:val="000000"/>
              </w:rPr>
            </w:pPr>
            <w:r w:rsidRPr="00AB649D">
              <w:rPr>
                <w:color w:val="000000"/>
              </w:rPr>
              <w:t>А) выносливость, сила, ловкость, быстрота, гибкость</w:t>
            </w:r>
          </w:p>
        </w:tc>
      </w:tr>
      <w:tr w:rsidR="00AB649D" w:rsidRPr="00AB649D" w:rsidTr="003E2747">
        <w:tc>
          <w:tcPr>
            <w:tcW w:w="98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B649D" w:rsidRPr="00AB649D" w:rsidRDefault="00AB649D" w:rsidP="00AB649D">
            <w:pPr>
              <w:rPr>
                <w:color w:val="000000"/>
              </w:rPr>
            </w:pPr>
            <w:r w:rsidRPr="00AB649D">
              <w:rPr>
                <w:color w:val="000000"/>
              </w:rPr>
              <w:t>Б) рост, вес, становая сила, объем бицепсов</w:t>
            </w:r>
          </w:p>
        </w:tc>
      </w:tr>
      <w:tr w:rsidR="00AB649D" w:rsidRPr="00AB649D" w:rsidTr="003E2747">
        <w:tc>
          <w:tcPr>
            <w:tcW w:w="98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B649D" w:rsidRDefault="00AB649D" w:rsidP="00AB649D">
            <w:pPr>
              <w:rPr>
                <w:color w:val="000000"/>
              </w:rPr>
            </w:pPr>
            <w:r w:rsidRPr="00AB649D">
              <w:rPr>
                <w:color w:val="000000"/>
              </w:rPr>
              <w:t>В) бег, прыжки, метания, ходьба</w:t>
            </w:r>
          </w:p>
          <w:p w:rsidR="00AB649D" w:rsidRPr="00AB649D" w:rsidRDefault="00AB649D" w:rsidP="00AB649D">
            <w:pPr>
              <w:rPr>
                <w:color w:val="000000"/>
              </w:rPr>
            </w:pPr>
          </w:p>
        </w:tc>
      </w:tr>
      <w:tr w:rsidR="00AB649D" w:rsidRPr="00AB649D" w:rsidTr="003E2747">
        <w:tc>
          <w:tcPr>
            <w:tcW w:w="98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B649D" w:rsidRPr="00AB649D" w:rsidRDefault="00AB649D" w:rsidP="00AB649D">
            <w:pPr>
              <w:rPr>
                <w:color w:val="000000"/>
              </w:rPr>
            </w:pPr>
            <w:r w:rsidRPr="00AB649D">
              <w:rPr>
                <w:bCs/>
                <w:color w:val="000000"/>
              </w:rPr>
              <w:t>19.Укажите вид спорта, который обеспечивает наибольший эффект в развитии гибкости:</w:t>
            </w:r>
          </w:p>
        </w:tc>
      </w:tr>
      <w:tr w:rsidR="00AB649D" w:rsidRPr="00AB649D" w:rsidTr="003E2747">
        <w:tc>
          <w:tcPr>
            <w:tcW w:w="98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B649D" w:rsidRPr="00AB649D" w:rsidRDefault="00AB649D" w:rsidP="00AB649D">
            <w:pPr>
              <w:rPr>
                <w:color w:val="000000"/>
              </w:rPr>
            </w:pPr>
            <w:r w:rsidRPr="00AB649D">
              <w:rPr>
                <w:color w:val="000000"/>
              </w:rPr>
              <w:t>А) тяжелая атлетика</w:t>
            </w:r>
          </w:p>
        </w:tc>
      </w:tr>
      <w:tr w:rsidR="00AB649D" w:rsidRPr="00AB649D" w:rsidTr="003E2747">
        <w:tc>
          <w:tcPr>
            <w:tcW w:w="98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B649D" w:rsidRPr="00AB649D" w:rsidRDefault="00AB649D" w:rsidP="00AB649D">
            <w:pPr>
              <w:rPr>
                <w:color w:val="000000"/>
              </w:rPr>
            </w:pPr>
            <w:r w:rsidRPr="00AB649D">
              <w:rPr>
                <w:color w:val="000000"/>
              </w:rPr>
              <w:t>Б) современное пятиборье</w:t>
            </w:r>
          </w:p>
        </w:tc>
      </w:tr>
      <w:tr w:rsidR="00AB649D" w:rsidRPr="00AB649D" w:rsidTr="003E2747">
        <w:tc>
          <w:tcPr>
            <w:tcW w:w="98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B649D" w:rsidRDefault="00AB649D" w:rsidP="00AB649D">
            <w:pPr>
              <w:rPr>
                <w:color w:val="000000"/>
              </w:rPr>
            </w:pPr>
            <w:r w:rsidRPr="00AB649D">
              <w:rPr>
                <w:color w:val="000000"/>
              </w:rPr>
              <w:t>В) гимнастика</w:t>
            </w:r>
          </w:p>
          <w:p w:rsidR="00AB649D" w:rsidRPr="00AB649D" w:rsidRDefault="00AB649D" w:rsidP="00AB649D">
            <w:pPr>
              <w:rPr>
                <w:color w:val="000000"/>
              </w:rPr>
            </w:pPr>
          </w:p>
          <w:tbl>
            <w:tblPr>
              <w:tblW w:w="984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840"/>
            </w:tblGrid>
            <w:tr w:rsidR="00AB649D" w:rsidRPr="00AB649D" w:rsidTr="003E2747">
              <w:tc>
                <w:tcPr>
                  <w:tcW w:w="94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B649D" w:rsidRPr="00AB649D" w:rsidRDefault="00AB649D" w:rsidP="00AB649D">
                  <w:pPr>
                    <w:spacing w:line="294" w:lineRule="atLeast"/>
                    <w:rPr>
                      <w:color w:val="000000"/>
                    </w:rPr>
                  </w:pPr>
                  <w:r w:rsidRPr="00AB649D">
                    <w:rPr>
                      <w:bCs/>
                      <w:color w:val="000000"/>
                    </w:rPr>
                    <w:lastRenderedPageBreak/>
                    <w:t>20.Сила – это</w:t>
                  </w:r>
                </w:p>
              </w:tc>
            </w:tr>
            <w:tr w:rsidR="00AB649D" w:rsidRPr="00AB649D" w:rsidTr="003E2747">
              <w:tc>
                <w:tcPr>
                  <w:tcW w:w="94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B649D" w:rsidRPr="00AB649D" w:rsidRDefault="00AB649D" w:rsidP="00AB649D">
                  <w:pPr>
                    <w:spacing w:line="294" w:lineRule="atLeast"/>
                    <w:rPr>
                      <w:color w:val="000000"/>
                    </w:rPr>
                  </w:pPr>
                  <w:r w:rsidRPr="00AB649D">
                    <w:rPr>
                      <w:color w:val="000000"/>
                    </w:rPr>
                    <w:t>А) способность человека проявлять мышечные усилия различной величины в возможно короткое время</w:t>
                  </w:r>
                </w:p>
              </w:tc>
            </w:tr>
            <w:tr w:rsidR="00AB649D" w:rsidRPr="00AB649D" w:rsidTr="003E2747">
              <w:tc>
                <w:tcPr>
                  <w:tcW w:w="94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B649D" w:rsidRPr="00AB649D" w:rsidRDefault="00AB649D" w:rsidP="00AB649D">
                  <w:pPr>
                    <w:spacing w:line="294" w:lineRule="atLeast"/>
                    <w:rPr>
                      <w:color w:val="000000"/>
                    </w:rPr>
                  </w:pPr>
                  <w:r w:rsidRPr="00AB649D">
                    <w:rPr>
                      <w:color w:val="000000"/>
                    </w:rPr>
                    <w:t>Б) способность человека преодолевать внешнее сопротивление или противостоять ему за счет мышечных усилий</w:t>
                  </w:r>
                </w:p>
              </w:tc>
            </w:tr>
            <w:tr w:rsidR="00AB649D" w:rsidRPr="00AB649D" w:rsidTr="003E2747">
              <w:tc>
                <w:tcPr>
                  <w:tcW w:w="94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B649D" w:rsidRPr="00AB649D" w:rsidRDefault="00AB649D" w:rsidP="00AB649D">
                  <w:pPr>
                    <w:shd w:val="clear" w:color="auto" w:fill="FFFFFF"/>
                    <w:spacing w:line="294" w:lineRule="atLeast"/>
                    <w:rPr>
                      <w:color w:val="000000"/>
                    </w:rPr>
                  </w:pPr>
                  <w:r w:rsidRPr="00AB649D">
                    <w:rPr>
                      <w:color w:val="000000"/>
                    </w:rPr>
                    <w:t>В) комплекс различных проявлений человека в определенной двигательной деятельности, в основе которых лежит понятие "мышечное усилие"</w:t>
                  </w:r>
                </w:p>
              </w:tc>
            </w:tr>
          </w:tbl>
          <w:p w:rsidR="00AB649D" w:rsidRPr="00AB649D" w:rsidRDefault="00AB649D" w:rsidP="00AB649D">
            <w:pPr>
              <w:rPr>
                <w:color w:val="000000"/>
              </w:rPr>
            </w:pPr>
          </w:p>
        </w:tc>
      </w:tr>
    </w:tbl>
    <w:p w:rsidR="00AB649D" w:rsidRPr="00AB649D" w:rsidRDefault="00AB649D" w:rsidP="00AB649D">
      <w:pPr>
        <w:shd w:val="clear" w:color="auto" w:fill="FFFFFF"/>
        <w:rPr>
          <w:color w:val="000000"/>
        </w:rPr>
      </w:pPr>
    </w:p>
    <w:tbl>
      <w:tblPr>
        <w:tblpPr w:leftFromText="180" w:rightFromText="180" w:vertAnchor="text" w:horzAnchor="margin" w:tblpXSpec="center" w:tblpY="740"/>
        <w:tblW w:w="1063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64"/>
        <w:gridCol w:w="2268"/>
      </w:tblGrid>
      <w:tr w:rsidR="00AB649D" w:rsidRPr="00AB649D" w:rsidTr="00AB649D">
        <w:trPr>
          <w:trHeight w:val="355"/>
        </w:trPr>
        <w:tc>
          <w:tcPr>
            <w:tcW w:w="8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49D" w:rsidRPr="00AB649D" w:rsidRDefault="00AB649D" w:rsidP="00AB649D">
            <w:pPr>
              <w:spacing w:line="0" w:lineRule="atLeast"/>
              <w:ind w:left="-567"/>
              <w:jc w:val="center"/>
              <w:rPr>
                <w:color w:val="000000"/>
              </w:rPr>
            </w:pPr>
            <w:r w:rsidRPr="00AB649D">
              <w:rPr>
                <w:bCs/>
                <w:color w:val="000000"/>
              </w:rPr>
              <w:t>Содержание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49D" w:rsidRPr="00AB649D" w:rsidRDefault="00AB649D" w:rsidP="00AB649D">
            <w:pPr>
              <w:spacing w:line="0" w:lineRule="atLeast"/>
              <w:jc w:val="center"/>
              <w:rPr>
                <w:color w:val="000000"/>
              </w:rPr>
            </w:pPr>
            <w:r w:rsidRPr="00AB649D">
              <w:rPr>
                <w:bCs/>
                <w:color w:val="000000"/>
              </w:rPr>
              <w:t>Название</w:t>
            </w:r>
          </w:p>
        </w:tc>
      </w:tr>
      <w:tr w:rsidR="00AB649D" w:rsidRPr="00AB649D" w:rsidTr="00AB649D">
        <w:trPr>
          <w:trHeight w:val="355"/>
        </w:trPr>
        <w:tc>
          <w:tcPr>
            <w:tcW w:w="8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49D" w:rsidRPr="00AB649D" w:rsidRDefault="00AB649D" w:rsidP="00AB649D">
            <w:pPr>
              <w:spacing w:line="0" w:lineRule="atLeast"/>
              <w:jc w:val="both"/>
              <w:rPr>
                <w:color w:val="000000"/>
              </w:rPr>
            </w:pPr>
            <w:r w:rsidRPr="00AB649D">
              <w:rPr>
                <w:color w:val="000000"/>
              </w:rPr>
              <w:t xml:space="preserve"> А – Волевое качество, проявляющееся в спокойном осознании спортсменом своих возможностей в процессе овладения мастерством и преимущества над соперником в ходе выступлений в соревнованиях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49D" w:rsidRPr="00AB649D" w:rsidRDefault="00AB649D" w:rsidP="00AB649D">
            <w:pPr>
              <w:spacing w:line="0" w:lineRule="atLeast"/>
              <w:jc w:val="center"/>
              <w:rPr>
                <w:color w:val="000000"/>
              </w:rPr>
            </w:pPr>
            <w:r w:rsidRPr="00AB649D">
              <w:rPr>
                <w:color w:val="000000"/>
              </w:rPr>
              <w:t>1 - Уверенность</w:t>
            </w:r>
          </w:p>
        </w:tc>
      </w:tr>
      <w:tr w:rsidR="00AB649D" w:rsidRPr="00AB649D" w:rsidTr="00AB649D">
        <w:trPr>
          <w:trHeight w:val="1048"/>
        </w:trPr>
        <w:tc>
          <w:tcPr>
            <w:tcW w:w="8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49D" w:rsidRPr="00AB649D" w:rsidRDefault="00AB649D" w:rsidP="00AB649D">
            <w:pPr>
              <w:spacing w:line="0" w:lineRule="atLeast"/>
              <w:jc w:val="both"/>
              <w:rPr>
                <w:color w:val="000000"/>
              </w:rPr>
            </w:pPr>
            <w:proofErr w:type="gramStart"/>
            <w:r w:rsidRPr="00AB649D">
              <w:rPr>
                <w:color w:val="000000"/>
              </w:rPr>
              <w:t>Б</w:t>
            </w:r>
            <w:proofErr w:type="gramEnd"/>
            <w:r w:rsidRPr="00AB649D">
              <w:rPr>
                <w:color w:val="000000"/>
              </w:rPr>
              <w:t xml:space="preserve"> – Свойство личности, определяющее готовность человека к усвоению, сохранению, развитию и использованию знаний и опыта, а также к разумному поведению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49D" w:rsidRPr="00AB649D" w:rsidRDefault="00AB649D" w:rsidP="00AB649D">
            <w:pPr>
              <w:spacing w:line="0" w:lineRule="atLeast"/>
              <w:jc w:val="center"/>
              <w:rPr>
                <w:color w:val="000000"/>
              </w:rPr>
            </w:pPr>
            <w:r w:rsidRPr="00AB649D">
              <w:rPr>
                <w:color w:val="000000"/>
              </w:rPr>
              <w:t>2 - Интеллект</w:t>
            </w:r>
          </w:p>
        </w:tc>
      </w:tr>
      <w:tr w:rsidR="00AB649D" w:rsidRPr="00AB649D" w:rsidTr="00AB649D">
        <w:trPr>
          <w:trHeight w:val="709"/>
        </w:trPr>
        <w:tc>
          <w:tcPr>
            <w:tcW w:w="8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49D" w:rsidRPr="00AB649D" w:rsidRDefault="00AB649D" w:rsidP="00AB649D">
            <w:pPr>
              <w:spacing w:line="0" w:lineRule="atLeast"/>
              <w:jc w:val="both"/>
              <w:rPr>
                <w:color w:val="000000"/>
              </w:rPr>
            </w:pPr>
            <w:r w:rsidRPr="00AB649D">
              <w:rPr>
                <w:color w:val="000000"/>
              </w:rPr>
              <w:t>В – Стремление достичь намеченной цели, энергичное, активное преодоление препятствий на пути к достижению цели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49D" w:rsidRPr="00AB649D" w:rsidRDefault="00AB649D" w:rsidP="00AB649D">
            <w:pPr>
              <w:spacing w:line="0" w:lineRule="atLeast"/>
              <w:jc w:val="center"/>
              <w:rPr>
                <w:color w:val="000000"/>
              </w:rPr>
            </w:pPr>
            <w:r w:rsidRPr="00AB649D">
              <w:rPr>
                <w:color w:val="000000"/>
              </w:rPr>
              <w:t>3 - Настойчивость</w:t>
            </w:r>
          </w:p>
        </w:tc>
      </w:tr>
    </w:tbl>
    <w:p w:rsidR="00AB649D" w:rsidRPr="00AB649D" w:rsidRDefault="00AB649D" w:rsidP="00AB649D">
      <w:pPr>
        <w:shd w:val="clear" w:color="auto" w:fill="FFFFFF"/>
        <w:rPr>
          <w:color w:val="000000"/>
        </w:rPr>
      </w:pPr>
      <w:r w:rsidRPr="00AB649D">
        <w:rPr>
          <w:color w:val="000000"/>
        </w:rPr>
        <w:t>21. Установите соответствие название термина с его содержанием, запишите соответствие  цифрами.</w:t>
      </w:r>
    </w:p>
    <w:p w:rsidR="00AB649D" w:rsidRPr="00AB649D" w:rsidRDefault="00AB649D" w:rsidP="00AB649D">
      <w:pPr>
        <w:shd w:val="clear" w:color="auto" w:fill="FFFFFF"/>
        <w:jc w:val="center"/>
        <w:rPr>
          <w:bCs/>
          <w:color w:val="000000"/>
        </w:rPr>
      </w:pPr>
    </w:p>
    <w:p w:rsidR="00AB649D" w:rsidRPr="00AB649D" w:rsidRDefault="00AB649D" w:rsidP="00AB649D">
      <w:pPr>
        <w:shd w:val="clear" w:color="auto" w:fill="FFFFFF"/>
        <w:jc w:val="center"/>
        <w:rPr>
          <w:bCs/>
          <w:color w:val="000000"/>
        </w:rPr>
      </w:pPr>
    </w:p>
    <w:p w:rsidR="00AB649D" w:rsidRDefault="00AB649D" w:rsidP="00AB649D">
      <w:pPr>
        <w:shd w:val="clear" w:color="auto" w:fill="FFFFFF"/>
        <w:rPr>
          <w:color w:val="000000"/>
        </w:rPr>
      </w:pPr>
      <w:r w:rsidRPr="00AB649D">
        <w:rPr>
          <w:bCs/>
          <w:color w:val="000000"/>
        </w:rPr>
        <w:t>22.</w:t>
      </w:r>
      <w:r w:rsidRPr="00AB649D">
        <w:rPr>
          <w:color w:val="000000"/>
        </w:rPr>
        <w:t> Установите соответствие название термина с его содержанием,</w:t>
      </w:r>
      <w:r>
        <w:rPr>
          <w:color w:val="000000"/>
        </w:rPr>
        <w:t xml:space="preserve"> запишите соответствие  цифрами</w:t>
      </w:r>
    </w:p>
    <w:p w:rsidR="00AB649D" w:rsidRPr="00AB649D" w:rsidRDefault="00AB649D" w:rsidP="00AB649D">
      <w:pPr>
        <w:shd w:val="clear" w:color="auto" w:fill="FFFFFF"/>
        <w:rPr>
          <w:color w:val="000000"/>
        </w:rPr>
      </w:pPr>
    </w:p>
    <w:tbl>
      <w:tblPr>
        <w:tblW w:w="10978" w:type="dxa"/>
        <w:tblInd w:w="-96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832"/>
        <w:gridCol w:w="3146"/>
      </w:tblGrid>
      <w:tr w:rsidR="00AB649D" w:rsidRPr="00AB649D" w:rsidTr="003E2747">
        <w:trPr>
          <w:trHeight w:val="347"/>
        </w:trPr>
        <w:tc>
          <w:tcPr>
            <w:tcW w:w="7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49D" w:rsidRPr="00AB649D" w:rsidRDefault="00AB649D" w:rsidP="00AB649D">
            <w:pPr>
              <w:spacing w:line="0" w:lineRule="atLeast"/>
              <w:jc w:val="center"/>
              <w:rPr>
                <w:color w:val="000000"/>
              </w:rPr>
            </w:pPr>
            <w:r w:rsidRPr="00AB649D">
              <w:rPr>
                <w:bCs/>
                <w:color w:val="000000"/>
              </w:rPr>
              <w:t>Содержание</w:t>
            </w:r>
          </w:p>
        </w:tc>
        <w:tc>
          <w:tcPr>
            <w:tcW w:w="3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49D" w:rsidRPr="00AB649D" w:rsidRDefault="00AB649D" w:rsidP="00AB649D">
            <w:pPr>
              <w:spacing w:line="0" w:lineRule="atLeast"/>
              <w:jc w:val="center"/>
              <w:rPr>
                <w:color w:val="000000"/>
              </w:rPr>
            </w:pPr>
            <w:r w:rsidRPr="00AB649D">
              <w:rPr>
                <w:bCs/>
                <w:color w:val="000000"/>
              </w:rPr>
              <w:t>Название термина</w:t>
            </w:r>
          </w:p>
        </w:tc>
      </w:tr>
      <w:tr w:rsidR="00AB649D" w:rsidRPr="00AB649D" w:rsidTr="003E2747">
        <w:trPr>
          <w:trHeight w:val="693"/>
        </w:trPr>
        <w:tc>
          <w:tcPr>
            <w:tcW w:w="7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49D" w:rsidRPr="00AB649D" w:rsidRDefault="00AB649D" w:rsidP="00AB649D">
            <w:pPr>
              <w:spacing w:line="0" w:lineRule="atLeast"/>
              <w:rPr>
                <w:color w:val="000000"/>
              </w:rPr>
            </w:pPr>
            <w:r w:rsidRPr="00AB649D">
              <w:rPr>
                <w:color w:val="000000"/>
              </w:rPr>
              <w:t xml:space="preserve">А – Комплекс различных проявлений человека в определенной </w:t>
            </w:r>
            <w:proofErr w:type="spellStart"/>
            <w:proofErr w:type="gramStart"/>
            <w:r w:rsidRPr="00AB649D">
              <w:rPr>
                <w:color w:val="000000"/>
              </w:rPr>
              <w:t>двига</w:t>
            </w:r>
            <w:proofErr w:type="spellEnd"/>
            <w:r w:rsidRPr="00AB649D">
              <w:rPr>
                <w:color w:val="000000"/>
              </w:rPr>
              <w:t>-тельной</w:t>
            </w:r>
            <w:proofErr w:type="gramEnd"/>
            <w:r w:rsidRPr="00AB649D">
              <w:rPr>
                <w:color w:val="000000"/>
              </w:rPr>
              <w:t xml:space="preserve"> деятельности, в основе которых лежит понятие «сила»</w:t>
            </w:r>
          </w:p>
        </w:tc>
        <w:tc>
          <w:tcPr>
            <w:tcW w:w="3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49D" w:rsidRPr="00AB649D" w:rsidRDefault="00AB649D" w:rsidP="00AB649D">
            <w:pPr>
              <w:spacing w:line="0" w:lineRule="atLeast"/>
              <w:rPr>
                <w:color w:val="000000"/>
              </w:rPr>
            </w:pPr>
            <w:r w:rsidRPr="00AB649D">
              <w:rPr>
                <w:color w:val="000000"/>
              </w:rPr>
              <w:t>1 – Силовые способности</w:t>
            </w:r>
          </w:p>
        </w:tc>
      </w:tr>
      <w:tr w:rsidR="00AB649D" w:rsidRPr="00AB649D" w:rsidTr="003E2747">
        <w:trPr>
          <w:trHeight w:val="1024"/>
        </w:trPr>
        <w:tc>
          <w:tcPr>
            <w:tcW w:w="7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49D" w:rsidRPr="00AB649D" w:rsidRDefault="00AB649D" w:rsidP="00AB649D">
            <w:pPr>
              <w:spacing w:line="0" w:lineRule="atLeast"/>
              <w:jc w:val="both"/>
              <w:rPr>
                <w:color w:val="000000"/>
              </w:rPr>
            </w:pPr>
            <w:proofErr w:type="gramStart"/>
            <w:r w:rsidRPr="00AB649D">
              <w:rPr>
                <w:color w:val="000000"/>
              </w:rPr>
              <w:t>Б</w:t>
            </w:r>
            <w:proofErr w:type="gramEnd"/>
            <w:r w:rsidRPr="00AB649D">
              <w:rPr>
                <w:color w:val="000000"/>
              </w:rPr>
              <w:t xml:space="preserve"> – Способность противостоять утомлению, вызываемому относительно продолжительными мышечными напряжениями значительной величины</w:t>
            </w:r>
          </w:p>
        </w:tc>
        <w:tc>
          <w:tcPr>
            <w:tcW w:w="3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49D" w:rsidRPr="00AB649D" w:rsidRDefault="00AB649D" w:rsidP="00AB649D">
            <w:pPr>
              <w:spacing w:line="0" w:lineRule="atLeast"/>
              <w:rPr>
                <w:color w:val="000000"/>
              </w:rPr>
            </w:pPr>
            <w:r w:rsidRPr="00AB649D">
              <w:rPr>
                <w:color w:val="000000"/>
              </w:rPr>
              <w:t>2 – Силовая выносливость</w:t>
            </w:r>
          </w:p>
        </w:tc>
      </w:tr>
      <w:tr w:rsidR="00AB649D" w:rsidRPr="00AB649D" w:rsidTr="003E2747">
        <w:trPr>
          <w:trHeight w:val="1024"/>
        </w:trPr>
        <w:tc>
          <w:tcPr>
            <w:tcW w:w="7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49D" w:rsidRPr="00AB649D" w:rsidRDefault="00AB649D" w:rsidP="00AB649D">
            <w:pPr>
              <w:spacing w:line="0" w:lineRule="atLeast"/>
              <w:jc w:val="both"/>
              <w:rPr>
                <w:color w:val="000000"/>
              </w:rPr>
            </w:pPr>
            <w:r w:rsidRPr="00AB649D">
              <w:rPr>
                <w:color w:val="000000"/>
              </w:rPr>
              <w:t xml:space="preserve">В – Способность точно дифференцировать мышечные усилия различной величины и </w:t>
            </w:r>
            <w:proofErr w:type="gramStart"/>
            <w:r w:rsidRPr="00AB649D">
              <w:rPr>
                <w:color w:val="000000"/>
              </w:rPr>
              <w:t>условиях</w:t>
            </w:r>
            <w:proofErr w:type="gramEnd"/>
            <w:r w:rsidRPr="00AB649D">
              <w:rPr>
                <w:color w:val="000000"/>
              </w:rPr>
              <w:t xml:space="preserve"> непредвиденных ситуаций и смешанных режимов работы мышц</w:t>
            </w:r>
          </w:p>
        </w:tc>
        <w:tc>
          <w:tcPr>
            <w:tcW w:w="3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49D" w:rsidRPr="00AB649D" w:rsidRDefault="00AB649D" w:rsidP="00AB649D">
            <w:pPr>
              <w:spacing w:line="0" w:lineRule="atLeast"/>
              <w:rPr>
                <w:color w:val="000000"/>
              </w:rPr>
            </w:pPr>
            <w:r w:rsidRPr="00AB649D">
              <w:rPr>
                <w:color w:val="000000"/>
              </w:rPr>
              <w:t>3 – Силовая ловкость</w:t>
            </w:r>
          </w:p>
        </w:tc>
      </w:tr>
    </w:tbl>
    <w:p w:rsidR="008634F0" w:rsidRDefault="008634F0" w:rsidP="00AB649D">
      <w:pPr>
        <w:shd w:val="clear" w:color="auto" w:fill="FFFFFF"/>
        <w:rPr>
          <w:bCs/>
          <w:color w:val="000000"/>
        </w:rPr>
      </w:pPr>
    </w:p>
    <w:p w:rsidR="008634F0" w:rsidRDefault="008634F0" w:rsidP="00AB649D">
      <w:pPr>
        <w:shd w:val="clear" w:color="auto" w:fill="FFFFFF"/>
        <w:rPr>
          <w:bCs/>
          <w:color w:val="000000"/>
        </w:rPr>
      </w:pPr>
    </w:p>
    <w:p w:rsidR="00AB649D" w:rsidRDefault="00AB649D" w:rsidP="00AB649D">
      <w:pPr>
        <w:shd w:val="clear" w:color="auto" w:fill="FFFFFF"/>
        <w:rPr>
          <w:color w:val="000000"/>
        </w:rPr>
      </w:pPr>
      <w:r w:rsidRPr="00AB649D">
        <w:rPr>
          <w:bCs/>
          <w:color w:val="000000"/>
        </w:rPr>
        <w:t>23. </w:t>
      </w:r>
      <w:r w:rsidRPr="00AB649D">
        <w:rPr>
          <w:color w:val="000000"/>
        </w:rPr>
        <w:t>Установите соответствие названия с его содержанием, запишите соответствие цифрами.</w:t>
      </w:r>
    </w:p>
    <w:p w:rsidR="00AB649D" w:rsidRPr="00AB649D" w:rsidRDefault="00AB649D" w:rsidP="00AB649D">
      <w:pPr>
        <w:shd w:val="clear" w:color="auto" w:fill="FFFFFF"/>
        <w:rPr>
          <w:color w:val="000000"/>
        </w:rPr>
      </w:pPr>
    </w:p>
    <w:tbl>
      <w:tblPr>
        <w:tblW w:w="11263" w:type="dxa"/>
        <w:tblInd w:w="-123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525"/>
        <w:gridCol w:w="2738"/>
      </w:tblGrid>
      <w:tr w:rsidR="00AB649D" w:rsidRPr="00AB649D" w:rsidTr="00AB649D">
        <w:trPr>
          <w:trHeight w:val="353"/>
        </w:trPr>
        <w:tc>
          <w:tcPr>
            <w:tcW w:w="8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49D" w:rsidRPr="00AB649D" w:rsidRDefault="00AB649D" w:rsidP="00AB649D">
            <w:pPr>
              <w:spacing w:line="0" w:lineRule="atLeast"/>
              <w:jc w:val="center"/>
              <w:rPr>
                <w:color w:val="000000"/>
              </w:rPr>
            </w:pPr>
            <w:r w:rsidRPr="00AB649D">
              <w:rPr>
                <w:bCs/>
                <w:color w:val="000000"/>
              </w:rPr>
              <w:t>Содержание</w:t>
            </w:r>
          </w:p>
        </w:tc>
        <w:tc>
          <w:tcPr>
            <w:tcW w:w="2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49D" w:rsidRPr="00AB649D" w:rsidRDefault="00AB649D" w:rsidP="00AB649D">
            <w:pPr>
              <w:spacing w:line="0" w:lineRule="atLeast"/>
              <w:jc w:val="center"/>
              <w:rPr>
                <w:color w:val="000000"/>
              </w:rPr>
            </w:pPr>
            <w:r w:rsidRPr="00AB649D">
              <w:rPr>
                <w:bCs/>
                <w:color w:val="000000"/>
              </w:rPr>
              <w:t>Название</w:t>
            </w:r>
          </w:p>
        </w:tc>
      </w:tr>
      <w:tr w:rsidR="00AB649D" w:rsidRPr="00AB649D" w:rsidTr="00AB649D">
        <w:trPr>
          <w:trHeight w:val="353"/>
        </w:trPr>
        <w:tc>
          <w:tcPr>
            <w:tcW w:w="8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49D" w:rsidRPr="00AB649D" w:rsidRDefault="00AB649D" w:rsidP="00AB649D">
            <w:pPr>
              <w:spacing w:line="0" w:lineRule="atLeast"/>
              <w:jc w:val="both"/>
              <w:rPr>
                <w:color w:val="000000"/>
              </w:rPr>
            </w:pPr>
            <w:r w:rsidRPr="00AB649D">
              <w:rPr>
                <w:color w:val="000000"/>
              </w:rPr>
              <w:t xml:space="preserve">А – Расположение и действия </w:t>
            </w:r>
            <w:proofErr w:type="gramStart"/>
            <w:r w:rsidRPr="00AB649D">
              <w:rPr>
                <w:color w:val="000000"/>
              </w:rPr>
              <w:t>играющих</w:t>
            </w:r>
            <w:proofErr w:type="gramEnd"/>
            <w:r w:rsidRPr="00AB649D">
              <w:rPr>
                <w:color w:val="000000"/>
              </w:rPr>
              <w:t xml:space="preserve"> в конкретном отрезке времени</w:t>
            </w:r>
          </w:p>
        </w:tc>
        <w:tc>
          <w:tcPr>
            <w:tcW w:w="2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49D" w:rsidRPr="00AB649D" w:rsidRDefault="00AB649D" w:rsidP="00AB649D">
            <w:pPr>
              <w:spacing w:line="0" w:lineRule="atLeast"/>
              <w:rPr>
                <w:color w:val="000000"/>
              </w:rPr>
            </w:pPr>
            <w:r w:rsidRPr="00AB649D">
              <w:rPr>
                <w:color w:val="000000"/>
              </w:rPr>
              <w:t>1 – Игровые действия</w:t>
            </w:r>
          </w:p>
        </w:tc>
      </w:tr>
      <w:tr w:rsidR="00AB649D" w:rsidRPr="00AB649D" w:rsidTr="00AB649D">
        <w:trPr>
          <w:trHeight w:val="691"/>
        </w:trPr>
        <w:tc>
          <w:tcPr>
            <w:tcW w:w="8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49D" w:rsidRPr="00AB649D" w:rsidRDefault="00AB649D" w:rsidP="00AB649D">
            <w:pPr>
              <w:spacing w:line="0" w:lineRule="atLeast"/>
              <w:rPr>
                <w:color w:val="000000"/>
              </w:rPr>
            </w:pPr>
            <w:r w:rsidRPr="00AB649D">
              <w:rPr>
                <w:color w:val="000000"/>
              </w:rPr>
              <w:t xml:space="preserve">Б – Специализированные действия, используемые </w:t>
            </w:r>
            <w:proofErr w:type="gramStart"/>
            <w:r w:rsidRPr="00AB649D">
              <w:rPr>
                <w:color w:val="000000"/>
              </w:rPr>
              <w:t>играющими</w:t>
            </w:r>
            <w:proofErr w:type="gramEnd"/>
            <w:r w:rsidRPr="00AB649D">
              <w:rPr>
                <w:color w:val="000000"/>
              </w:rPr>
              <w:t xml:space="preserve"> для достижения целей игры</w:t>
            </w:r>
          </w:p>
        </w:tc>
        <w:tc>
          <w:tcPr>
            <w:tcW w:w="2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49D" w:rsidRPr="00AB649D" w:rsidRDefault="00AB649D" w:rsidP="00AB649D">
            <w:pPr>
              <w:spacing w:line="0" w:lineRule="atLeast"/>
              <w:rPr>
                <w:color w:val="000000"/>
              </w:rPr>
            </w:pPr>
            <w:r w:rsidRPr="00AB649D">
              <w:rPr>
                <w:color w:val="000000"/>
              </w:rPr>
              <w:t>2 – Игровые приёмы</w:t>
            </w:r>
          </w:p>
        </w:tc>
      </w:tr>
      <w:tr w:rsidR="00AB649D" w:rsidRPr="00AB649D" w:rsidTr="00AB649D">
        <w:trPr>
          <w:trHeight w:val="369"/>
        </w:trPr>
        <w:tc>
          <w:tcPr>
            <w:tcW w:w="8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49D" w:rsidRPr="00AB649D" w:rsidRDefault="00AB649D" w:rsidP="00AB649D">
            <w:pPr>
              <w:spacing w:line="0" w:lineRule="atLeast"/>
              <w:rPr>
                <w:color w:val="000000"/>
              </w:rPr>
            </w:pPr>
            <w:proofErr w:type="gramStart"/>
            <w:r w:rsidRPr="00AB649D">
              <w:rPr>
                <w:color w:val="000000"/>
              </w:rPr>
              <w:t>В</w:t>
            </w:r>
            <w:proofErr w:type="gramEnd"/>
            <w:r w:rsidRPr="00AB649D">
              <w:rPr>
                <w:color w:val="000000"/>
              </w:rPr>
              <w:t xml:space="preserve"> – </w:t>
            </w:r>
            <w:proofErr w:type="gramStart"/>
            <w:r w:rsidRPr="00AB649D">
              <w:rPr>
                <w:color w:val="000000"/>
              </w:rPr>
              <w:t>Комплексная</w:t>
            </w:r>
            <w:proofErr w:type="gramEnd"/>
            <w:r w:rsidRPr="00AB649D">
              <w:rPr>
                <w:color w:val="000000"/>
              </w:rPr>
              <w:t xml:space="preserve"> двигательная реакция игрока на игровую ситуацию</w:t>
            </w:r>
          </w:p>
        </w:tc>
        <w:tc>
          <w:tcPr>
            <w:tcW w:w="2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49D" w:rsidRPr="00AB649D" w:rsidRDefault="00AB649D" w:rsidP="00AB649D">
            <w:pPr>
              <w:spacing w:line="0" w:lineRule="atLeast"/>
              <w:rPr>
                <w:color w:val="000000"/>
              </w:rPr>
            </w:pPr>
            <w:r w:rsidRPr="00AB649D">
              <w:rPr>
                <w:color w:val="000000"/>
              </w:rPr>
              <w:t>3 – Игровая ситуация</w:t>
            </w:r>
          </w:p>
        </w:tc>
      </w:tr>
    </w:tbl>
    <w:p w:rsidR="00AB649D" w:rsidRPr="00AB649D" w:rsidRDefault="00AB649D" w:rsidP="00AB649D">
      <w:pPr>
        <w:shd w:val="clear" w:color="auto" w:fill="FFFFFF"/>
        <w:jc w:val="both"/>
        <w:rPr>
          <w:color w:val="000000"/>
        </w:rPr>
      </w:pPr>
      <w:r w:rsidRPr="00AB649D">
        <w:rPr>
          <w:color w:val="000000"/>
        </w:rPr>
        <w:t xml:space="preserve">          </w:t>
      </w:r>
    </w:p>
    <w:p w:rsidR="008634F0" w:rsidRDefault="008634F0" w:rsidP="00AB649D">
      <w:pPr>
        <w:shd w:val="clear" w:color="auto" w:fill="FFFFFF"/>
        <w:jc w:val="both"/>
        <w:rPr>
          <w:color w:val="000000"/>
        </w:rPr>
      </w:pPr>
    </w:p>
    <w:p w:rsidR="008634F0" w:rsidRDefault="008634F0" w:rsidP="00AB649D">
      <w:pPr>
        <w:shd w:val="clear" w:color="auto" w:fill="FFFFFF"/>
        <w:jc w:val="both"/>
        <w:rPr>
          <w:color w:val="000000"/>
        </w:rPr>
      </w:pPr>
    </w:p>
    <w:p w:rsidR="008634F0" w:rsidRDefault="008634F0" w:rsidP="00AB649D">
      <w:pPr>
        <w:shd w:val="clear" w:color="auto" w:fill="FFFFFF"/>
        <w:jc w:val="both"/>
        <w:rPr>
          <w:color w:val="000000"/>
        </w:rPr>
      </w:pPr>
    </w:p>
    <w:p w:rsidR="00AB649D" w:rsidRDefault="00AB649D" w:rsidP="00AB649D">
      <w:pPr>
        <w:shd w:val="clear" w:color="auto" w:fill="FFFFFF"/>
        <w:jc w:val="both"/>
        <w:rPr>
          <w:color w:val="000000"/>
        </w:rPr>
      </w:pPr>
      <w:bookmarkStart w:id="0" w:name="_GoBack"/>
      <w:bookmarkEnd w:id="0"/>
      <w:r w:rsidRPr="00AB649D">
        <w:rPr>
          <w:color w:val="000000"/>
        </w:rPr>
        <w:lastRenderedPageBreak/>
        <w:t> </w:t>
      </w:r>
      <w:r w:rsidRPr="00AB649D">
        <w:rPr>
          <w:bCs/>
          <w:color w:val="000000"/>
        </w:rPr>
        <w:t>24. </w:t>
      </w:r>
      <w:r w:rsidRPr="00AB649D">
        <w:rPr>
          <w:color w:val="000000"/>
        </w:rPr>
        <w:t>Сопоставьте направленность основных разновидностей физической культуры и спорта с их принятыми обозначениями, обозначенными буквами, вписав в бланк ответов соответствующие цифры.</w:t>
      </w:r>
    </w:p>
    <w:p w:rsidR="00AB649D" w:rsidRPr="00AB649D" w:rsidRDefault="00AB649D" w:rsidP="00AB649D">
      <w:pPr>
        <w:shd w:val="clear" w:color="auto" w:fill="FFFFFF"/>
        <w:jc w:val="both"/>
        <w:rPr>
          <w:color w:val="000000"/>
        </w:rPr>
      </w:pPr>
    </w:p>
    <w:tbl>
      <w:tblPr>
        <w:tblW w:w="11278" w:type="dxa"/>
        <w:tblInd w:w="-124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02"/>
        <w:gridCol w:w="7176"/>
      </w:tblGrid>
      <w:tr w:rsidR="00AB649D" w:rsidRPr="00AB649D" w:rsidTr="00AB649D">
        <w:trPr>
          <w:trHeight w:val="348"/>
        </w:trPr>
        <w:tc>
          <w:tcPr>
            <w:tcW w:w="4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49D" w:rsidRPr="00AB649D" w:rsidRDefault="00AB649D" w:rsidP="00AB649D">
            <w:pPr>
              <w:spacing w:line="0" w:lineRule="atLeast"/>
              <w:jc w:val="center"/>
              <w:rPr>
                <w:color w:val="000000"/>
              </w:rPr>
            </w:pPr>
            <w:r w:rsidRPr="00AB649D">
              <w:rPr>
                <w:bCs/>
                <w:color w:val="000000"/>
              </w:rPr>
              <w:t>Основные понятия</w:t>
            </w:r>
          </w:p>
        </w:tc>
        <w:tc>
          <w:tcPr>
            <w:tcW w:w="7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49D" w:rsidRPr="00AB649D" w:rsidRDefault="00AB649D" w:rsidP="00AB649D">
            <w:pPr>
              <w:spacing w:line="0" w:lineRule="atLeast"/>
              <w:jc w:val="center"/>
              <w:rPr>
                <w:color w:val="000000"/>
              </w:rPr>
            </w:pPr>
            <w:r w:rsidRPr="00AB649D">
              <w:rPr>
                <w:bCs/>
                <w:color w:val="000000"/>
              </w:rPr>
              <w:t>Направленность</w:t>
            </w:r>
          </w:p>
        </w:tc>
      </w:tr>
      <w:tr w:rsidR="00AB649D" w:rsidRPr="00AB649D" w:rsidTr="00AB649D">
        <w:trPr>
          <w:trHeight w:val="332"/>
        </w:trPr>
        <w:tc>
          <w:tcPr>
            <w:tcW w:w="4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49D" w:rsidRPr="00AB649D" w:rsidRDefault="00AB649D" w:rsidP="00AB649D">
            <w:pPr>
              <w:spacing w:line="0" w:lineRule="atLeast"/>
              <w:jc w:val="both"/>
              <w:rPr>
                <w:color w:val="000000"/>
              </w:rPr>
            </w:pPr>
            <w:r w:rsidRPr="00AB649D">
              <w:rPr>
                <w:color w:val="000000"/>
              </w:rPr>
              <w:t>А – Базовая физическая культура</w:t>
            </w:r>
          </w:p>
        </w:tc>
        <w:tc>
          <w:tcPr>
            <w:tcW w:w="7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49D" w:rsidRPr="00AB649D" w:rsidRDefault="00AB649D" w:rsidP="00AB649D">
            <w:pPr>
              <w:spacing w:line="0" w:lineRule="atLeast"/>
              <w:jc w:val="both"/>
              <w:rPr>
                <w:color w:val="000000"/>
              </w:rPr>
            </w:pPr>
            <w:r w:rsidRPr="00AB649D">
              <w:rPr>
                <w:color w:val="000000"/>
              </w:rPr>
              <w:t>1 – Обеспечение физической подготовленности человека</w:t>
            </w:r>
          </w:p>
        </w:tc>
      </w:tr>
      <w:tr w:rsidR="00AB649D" w:rsidRPr="00AB649D" w:rsidTr="00AB649D">
        <w:trPr>
          <w:trHeight w:val="348"/>
        </w:trPr>
        <w:tc>
          <w:tcPr>
            <w:tcW w:w="4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49D" w:rsidRPr="00AB649D" w:rsidRDefault="00AB649D" w:rsidP="00AB649D">
            <w:pPr>
              <w:spacing w:line="0" w:lineRule="atLeast"/>
              <w:jc w:val="both"/>
              <w:rPr>
                <w:color w:val="000000"/>
              </w:rPr>
            </w:pPr>
            <w:proofErr w:type="gramStart"/>
            <w:r w:rsidRPr="00AB649D">
              <w:rPr>
                <w:color w:val="000000"/>
              </w:rPr>
              <w:t>Б</w:t>
            </w:r>
            <w:proofErr w:type="gramEnd"/>
            <w:r w:rsidRPr="00AB649D">
              <w:rPr>
                <w:color w:val="000000"/>
              </w:rPr>
              <w:t xml:space="preserve"> – Спорт</w:t>
            </w:r>
          </w:p>
        </w:tc>
        <w:tc>
          <w:tcPr>
            <w:tcW w:w="7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49D" w:rsidRPr="00AB649D" w:rsidRDefault="00AB649D" w:rsidP="00AB649D">
            <w:pPr>
              <w:spacing w:line="0" w:lineRule="atLeast"/>
              <w:jc w:val="both"/>
              <w:rPr>
                <w:color w:val="000000"/>
              </w:rPr>
            </w:pPr>
            <w:r w:rsidRPr="00AB649D">
              <w:rPr>
                <w:color w:val="000000"/>
              </w:rPr>
              <w:t>2 – Сохранение и восстановление здоровья</w:t>
            </w:r>
          </w:p>
        </w:tc>
      </w:tr>
      <w:tr w:rsidR="00AB649D" w:rsidRPr="00AB649D" w:rsidTr="00AB649D">
        <w:trPr>
          <w:trHeight w:val="63"/>
        </w:trPr>
        <w:tc>
          <w:tcPr>
            <w:tcW w:w="4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49D" w:rsidRPr="00AB649D" w:rsidRDefault="00AB649D" w:rsidP="00AB649D">
            <w:pPr>
              <w:spacing w:line="0" w:lineRule="atLeast"/>
              <w:jc w:val="both"/>
              <w:rPr>
                <w:color w:val="000000"/>
              </w:rPr>
            </w:pPr>
            <w:proofErr w:type="gramStart"/>
            <w:r w:rsidRPr="00AB649D">
              <w:rPr>
                <w:color w:val="000000"/>
              </w:rPr>
              <w:t>В</w:t>
            </w:r>
            <w:proofErr w:type="gramEnd"/>
            <w:r w:rsidRPr="00AB649D">
              <w:rPr>
                <w:color w:val="000000"/>
              </w:rPr>
              <w:t xml:space="preserve"> – Лечебная физическая культура</w:t>
            </w:r>
          </w:p>
        </w:tc>
        <w:tc>
          <w:tcPr>
            <w:tcW w:w="7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49D" w:rsidRPr="00AB649D" w:rsidRDefault="00AB649D" w:rsidP="00AB649D">
            <w:pPr>
              <w:spacing w:line="0" w:lineRule="atLeast"/>
              <w:jc w:val="both"/>
              <w:rPr>
                <w:color w:val="000000"/>
              </w:rPr>
            </w:pPr>
            <w:r w:rsidRPr="00AB649D">
              <w:rPr>
                <w:color w:val="000000"/>
              </w:rPr>
              <w:t>3 – Достижение индивидуального максимума развития</w:t>
            </w:r>
          </w:p>
        </w:tc>
      </w:tr>
    </w:tbl>
    <w:p w:rsidR="00AB649D" w:rsidRPr="00AB649D" w:rsidRDefault="00AB649D" w:rsidP="00AB649D">
      <w:pPr>
        <w:shd w:val="clear" w:color="auto" w:fill="FFFFFF"/>
        <w:rPr>
          <w:color w:val="000000"/>
        </w:rPr>
      </w:pPr>
    </w:p>
    <w:p w:rsidR="00AB649D" w:rsidRPr="00AB649D" w:rsidRDefault="00AB649D" w:rsidP="00AB649D">
      <w:pPr>
        <w:shd w:val="clear" w:color="auto" w:fill="FFFFFF"/>
        <w:jc w:val="both"/>
        <w:rPr>
          <w:color w:val="000000"/>
        </w:rPr>
      </w:pPr>
      <w:r w:rsidRPr="00AB649D">
        <w:rPr>
          <w:bCs/>
          <w:color w:val="000000"/>
        </w:rPr>
        <w:t>25. </w:t>
      </w:r>
      <w:r w:rsidRPr="00AB649D">
        <w:rPr>
          <w:color w:val="000000"/>
        </w:rPr>
        <w:t>Перечислите известные вам основные средства, используемые в процессе физического воспитания.</w:t>
      </w:r>
    </w:p>
    <w:p w:rsidR="00AB649D" w:rsidRPr="00AB649D" w:rsidRDefault="00AB649D" w:rsidP="00AB649D">
      <w:pPr>
        <w:shd w:val="clear" w:color="auto" w:fill="FFFFFF"/>
        <w:jc w:val="both"/>
        <w:rPr>
          <w:color w:val="000000"/>
        </w:rPr>
      </w:pPr>
      <w:r w:rsidRPr="00AB649D">
        <w:rPr>
          <w:bCs/>
          <w:color w:val="000000"/>
        </w:rPr>
        <w:t>26. </w:t>
      </w:r>
      <w:r w:rsidRPr="00AB649D">
        <w:rPr>
          <w:color w:val="000000"/>
        </w:rPr>
        <w:t>Перечислите известные вам элементарные формы проявления быстроты.</w:t>
      </w:r>
    </w:p>
    <w:p w:rsidR="00AB649D" w:rsidRPr="00AB649D" w:rsidRDefault="00AB649D" w:rsidP="00AB649D">
      <w:pPr>
        <w:shd w:val="clear" w:color="auto" w:fill="FFFFFF"/>
        <w:jc w:val="both"/>
        <w:rPr>
          <w:color w:val="000000"/>
        </w:rPr>
      </w:pPr>
      <w:r w:rsidRPr="00AB649D">
        <w:rPr>
          <w:bCs/>
          <w:color w:val="000000"/>
        </w:rPr>
        <w:t>27. </w:t>
      </w:r>
      <w:r w:rsidRPr="00AB649D">
        <w:rPr>
          <w:color w:val="000000"/>
        </w:rPr>
        <w:t>Перечислите разновидности силовых способностей спортсмена.</w:t>
      </w:r>
    </w:p>
    <w:p w:rsidR="00AB649D" w:rsidRPr="00AB649D" w:rsidRDefault="00AB649D" w:rsidP="00AB649D">
      <w:pPr>
        <w:shd w:val="clear" w:color="auto" w:fill="FFFFFF"/>
        <w:jc w:val="both"/>
        <w:rPr>
          <w:color w:val="000000"/>
        </w:rPr>
      </w:pPr>
      <w:r w:rsidRPr="00AB649D">
        <w:rPr>
          <w:color w:val="000000"/>
        </w:rPr>
        <w:t>28. Перечислите цвета логотипа Олимпийских игр.</w:t>
      </w:r>
    </w:p>
    <w:p w:rsidR="00AB649D" w:rsidRPr="00AB649D" w:rsidRDefault="00AB649D" w:rsidP="00AB649D">
      <w:pPr>
        <w:shd w:val="clear" w:color="auto" w:fill="FFFFFF"/>
        <w:rPr>
          <w:bCs/>
          <w:color w:val="000000"/>
        </w:rPr>
      </w:pPr>
    </w:p>
    <w:p w:rsidR="00AB649D" w:rsidRPr="00AB649D" w:rsidRDefault="00AB649D" w:rsidP="00AB649D">
      <w:pPr>
        <w:shd w:val="clear" w:color="auto" w:fill="FFFFFF"/>
        <w:rPr>
          <w:color w:val="000000"/>
        </w:rPr>
      </w:pPr>
      <w:r w:rsidRPr="00AB649D">
        <w:rPr>
          <w:bCs/>
          <w:color w:val="000000"/>
        </w:rPr>
        <w:t>29. </w:t>
      </w:r>
      <w:r w:rsidRPr="00AB649D">
        <w:rPr>
          <w:color w:val="000000"/>
        </w:rPr>
        <w:t>Технический прием защиты в волейболе, с помощью которого преграждается путь к мячу,</w:t>
      </w:r>
    </w:p>
    <w:p w:rsidR="00AB649D" w:rsidRPr="00AB649D" w:rsidRDefault="00AB649D" w:rsidP="00AB649D">
      <w:pPr>
        <w:shd w:val="clear" w:color="auto" w:fill="FFFFFF"/>
        <w:rPr>
          <w:color w:val="000000"/>
        </w:rPr>
      </w:pPr>
      <w:r w:rsidRPr="00AB649D">
        <w:rPr>
          <w:color w:val="000000"/>
        </w:rPr>
        <w:t>летящего после нападающего удара соперника, называется - __________</w:t>
      </w:r>
    </w:p>
    <w:p w:rsidR="00AB649D" w:rsidRPr="00AB649D" w:rsidRDefault="00AB649D" w:rsidP="00AB649D">
      <w:pPr>
        <w:shd w:val="clear" w:color="auto" w:fill="FFFFFF"/>
        <w:rPr>
          <w:color w:val="000000"/>
        </w:rPr>
      </w:pPr>
    </w:p>
    <w:p w:rsidR="00AB649D" w:rsidRPr="00AB649D" w:rsidRDefault="00AB649D" w:rsidP="00AB649D">
      <w:pPr>
        <w:shd w:val="clear" w:color="auto" w:fill="FFFFFF"/>
        <w:rPr>
          <w:color w:val="000000"/>
        </w:rPr>
      </w:pPr>
      <w:r w:rsidRPr="00AB649D">
        <w:rPr>
          <w:bCs/>
          <w:color w:val="000000"/>
        </w:rPr>
        <w:t>30. </w:t>
      </w:r>
      <w:r w:rsidRPr="00AB649D">
        <w:rPr>
          <w:color w:val="000000"/>
        </w:rPr>
        <w:t>Незначительные отклонения в положении позвоночника называются - _________________</w:t>
      </w:r>
    </w:p>
    <w:p w:rsidR="00AB649D" w:rsidRPr="00AB649D" w:rsidRDefault="00AB649D" w:rsidP="00AB649D">
      <w:pPr>
        <w:shd w:val="clear" w:color="auto" w:fill="FFFFFF"/>
        <w:rPr>
          <w:color w:val="000000"/>
        </w:rPr>
      </w:pPr>
    </w:p>
    <w:p w:rsidR="00AB649D" w:rsidRPr="00AB649D" w:rsidRDefault="00AB649D" w:rsidP="00AB649D">
      <w:pPr>
        <w:shd w:val="clear" w:color="auto" w:fill="FFFFFF"/>
        <w:rPr>
          <w:color w:val="000000"/>
        </w:rPr>
      </w:pPr>
      <w:r w:rsidRPr="00AB649D">
        <w:rPr>
          <w:bCs/>
          <w:color w:val="000000"/>
        </w:rPr>
        <w:t>31. </w:t>
      </w:r>
      <w:r w:rsidRPr="00AB649D">
        <w:rPr>
          <w:color w:val="000000"/>
        </w:rPr>
        <w:t>Способ преодоления расстояния и препятствий (вертикальных и горизонтальных) с помощью</w:t>
      </w:r>
    </w:p>
    <w:p w:rsidR="00AB649D" w:rsidRPr="00AB649D" w:rsidRDefault="00AB649D" w:rsidP="00AB649D">
      <w:pPr>
        <w:shd w:val="clear" w:color="auto" w:fill="FFFFFF"/>
        <w:rPr>
          <w:color w:val="000000"/>
        </w:rPr>
      </w:pPr>
      <w:r w:rsidRPr="00AB649D">
        <w:rPr>
          <w:color w:val="000000"/>
        </w:rPr>
        <w:t>акцентированной фазой полёта после отталкивания ногами называется - ________________</w:t>
      </w:r>
    </w:p>
    <w:p w:rsidR="00AB649D" w:rsidRPr="00AB649D" w:rsidRDefault="00AB649D" w:rsidP="00AB649D">
      <w:pPr>
        <w:shd w:val="clear" w:color="auto" w:fill="FFFFFF"/>
        <w:rPr>
          <w:color w:val="000000"/>
        </w:rPr>
      </w:pPr>
    </w:p>
    <w:p w:rsidR="00AB649D" w:rsidRPr="00AB649D" w:rsidRDefault="00AB649D" w:rsidP="00AB649D">
      <w:pPr>
        <w:shd w:val="clear" w:color="auto" w:fill="FFFFFF"/>
        <w:rPr>
          <w:color w:val="000000"/>
        </w:rPr>
      </w:pPr>
      <w:r w:rsidRPr="00AB649D">
        <w:rPr>
          <w:bCs/>
          <w:color w:val="000000"/>
        </w:rPr>
        <w:t>32. </w:t>
      </w:r>
      <w:r w:rsidRPr="00AB649D">
        <w:rPr>
          <w:color w:val="000000"/>
        </w:rPr>
        <w:t xml:space="preserve">Переход из виса в упор или из более низкого положения в </w:t>
      </w:r>
      <w:proofErr w:type="gramStart"/>
      <w:r w:rsidRPr="00AB649D">
        <w:rPr>
          <w:color w:val="000000"/>
        </w:rPr>
        <w:t>высокое</w:t>
      </w:r>
      <w:proofErr w:type="gramEnd"/>
      <w:r w:rsidRPr="00AB649D">
        <w:rPr>
          <w:color w:val="000000"/>
        </w:rPr>
        <w:t xml:space="preserve"> называется – ___________</w:t>
      </w:r>
    </w:p>
    <w:p w:rsidR="00AB649D" w:rsidRPr="00AB649D" w:rsidRDefault="00AB649D" w:rsidP="00AB649D">
      <w:pPr>
        <w:shd w:val="clear" w:color="auto" w:fill="FFFFFF"/>
        <w:rPr>
          <w:color w:val="000000"/>
        </w:rPr>
      </w:pPr>
    </w:p>
    <w:p w:rsidR="00AB649D" w:rsidRPr="00AB649D" w:rsidRDefault="00AB649D" w:rsidP="00AB649D">
      <w:pPr>
        <w:shd w:val="clear" w:color="auto" w:fill="FFFFFF"/>
        <w:rPr>
          <w:color w:val="000000"/>
        </w:rPr>
      </w:pPr>
    </w:p>
    <w:p w:rsidR="00AB649D" w:rsidRPr="00AB649D" w:rsidRDefault="00AB649D" w:rsidP="00AB649D">
      <w:pPr>
        <w:shd w:val="clear" w:color="auto" w:fill="FFFFFF"/>
        <w:rPr>
          <w:color w:val="000000"/>
        </w:rPr>
      </w:pPr>
      <w:r w:rsidRPr="00AB649D">
        <w:rPr>
          <w:color w:val="000000"/>
        </w:rPr>
        <w:t>33. Как называется данный упор?</w:t>
      </w:r>
    </w:p>
    <w:p w:rsidR="00AB649D" w:rsidRPr="00AB649D" w:rsidRDefault="00AB649D" w:rsidP="00AB649D">
      <w:pPr>
        <w:spacing w:after="200" w:line="276" w:lineRule="auto"/>
        <w:rPr>
          <w:rFonts w:eastAsia="sans-serif"/>
          <w:color w:val="000000"/>
          <w:shd w:val="clear" w:color="auto" w:fill="FFFFFF"/>
          <w:lang w:eastAsia="zh-CN"/>
        </w:rPr>
      </w:pPr>
      <w:r w:rsidRPr="00AB649D">
        <w:rPr>
          <w:rFonts w:eastAsia="sans-serif"/>
          <w:noProof/>
          <w:color w:val="000000"/>
          <w:shd w:val="clear" w:color="auto" w:fill="FFFFFF"/>
        </w:rPr>
        <w:drawing>
          <wp:inline distT="0" distB="0" distL="0" distR="0" wp14:anchorId="46EA2996" wp14:editId="204A270D">
            <wp:extent cx="1990725" cy="923925"/>
            <wp:effectExtent l="19050" t="0" r="9525" b="0"/>
            <wp:docPr id="1" name="Рисунок 1" descr="simptomy-prostatita-u-muzhchin-lecheniye-652x10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mptomy-prostatita-u-muzhchin-lecheniye-652x1024.png"/>
                    <pic:cNvPicPr/>
                  </pic:nvPicPr>
                  <pic:blipFill>
                    <a:blip r:embed="rId6" cstate="print"/>
                    <a:srcRect l="64696" t="48996" b="40582"/>
                    <a:stretch>
                      <a:fillRect/>
                    </a:stretch>
                  </pic:blipFill>
                  <pic:spPr>
                    <a:xfrm>
                      <a:off x="0" y="0"/>
                      <a:ext cx="1990725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649D" w:rsidRPr="00AB649D" w:rsidRDefault="00AB649D" w:rsidP="00AB649D">
      <w:pPr>
        <w:shd w:val="clear" w:color="auto" w:fill="FFFFFF"/>
        <w:rPr>
          <w:color w:val="000000"/>
        </w:rPr>
      </w:pPr>
    </w:p>
    <w:p w:rsidR="00AB649D" w:rsidRPr="00AB649D" w:rsidRDefault="00AB649D" w:rsidP="00AB649D">
      <w:pPr>
        <w:shd w:val="clear" w:color="auto" w:fill="FFFFFF"/>
        <w:rPr>
          <w:color w:val="000000"/>
        </w:rPr>
      </w:pPr>
    </w:p>
    <w:p w:rsidR="00AB649D" w:rsidRPr="00AB649D" w:rsidRDefault="00AB649D" w:rsidP="00AB649D">
      <w:pPr>
        <w:shd w:val="clear" w:color="auto" w:fill="FFFFFF"/>
        <w:rPr>
          <w:color w:val="000000"/>
        </w:rPr>
      </w:pPr>
      <w:r w:rsidRPr="00AB649D">
        <w:rPr>
          <w:color w:val="000000"/>
        </w:rPr>
        <w:t>34. Как называется данный упор?</w:t>
      </w:r>
    </w:p>
    <w:p w:rsidR="00AB649D" w:rsidRPr="00AB649D" w:rsidRDefault="00AB649D" w:rsidP="00AB649D">
      <w:pPr>
        <w:spacing w:after="200" w:line="276" w:lineRule="auto"/>
        <w:rPr>
          <w:rFonts w:eastAsia="sans-serif"/>
          <w:color w:val="000000"/>
          <w:shd w:val="clear" w:color="auto" w:fill="FFFFFF"/>
          <w:lang w:eastAsia="zh-CN"/>
        </w:rPr>
      </w:pPr>
      <w:r w:rsidRPr="00AB649D">
        <w:rPr>
          <w:rFonts w:eastAsia="sans-serif"/>
          <w:noProof/>
          <w:color w:val="000000"/>
          <w:shd w:val="clear" w:color="auto" w:fill="FFFFFF"/>
        </w:rPr>
        <w:drawing>
          <wp:inline distT="0" distB="0" distL="0" distR="0" wp14:anchorId="57C8EE92" wp14:editId="52753081">
            <wp:extent cx="1171575" cy="1038225"/>
            <wp:effectExtent l="19050" t="0" r="9525" b="0"/>
            <wp:docPr id="2" name="Рисунок 1" descr="simptomy-prostatita-u-muzhchin-lecheniye-652x10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mptomy-prostatita-u-muzhchin-lecheniye-652x1024.png"/>
                    <pic:cNvPicPr/>
                  </pic:nvPicPr>
                  <pic:blipFill>
                    <a:blip r:embed="rId6" cstate="print"/>
                    <a:srcRect l="3716" t="47600" r="75507" b="40688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34F0" w:rsidRDefault="008634F0" w:rsidP="00AB649D">
      <w:pPr>
        <w:spacing w:after="200" w:line="276" w:lineRule="auto"/>
        <w:rPr>
          <w:rFonts w:eastAsia="sans-serif"/>
          <w:color w:val="000000"/>
          <w:shd w:val="clear" w:color="auto" w:fill="FFFFFF"/>
          <w:lang w:eastAsia="zh-CN"/>
        </w:rPr>
      </w:pPr>
    </w:p>
    <w:p w:rsidR="008634F0" w:rsidRDefault="008634F0" w:rsidP="00AB649D">
      <w:pPr>
        <w:spacing w:after="200" w:line="276" w:lineRule="auto"/>
        <w:rPr>
          <w:rFonts w:eastAsia="sans-serif"/>
          <w:color w:val="000000"/>
          <w:shd w:val="clear" w:color="auto" w:fill="FFFFFF"/>
          <w:lang w:eastAsia="zh-CN"/>
        </w:rPr>
      </w:pPr>
    </w:p>
    <w:p w:rsidR="008634F0" w:rsidRDefault="008634F0" w:rsidP="00AB649D">
      <w:pPr>
        <w:spacing w:after="200" w:line="276" w:lineRule="auto"/>
        <w:rPr>
          <w:rFonts w:eastAsia="sans-serif"/>
          <w:color w:val="000000"/>
          <w:shd w:val="clear" w:color="auto" w:fill="FFFFFF"/>
          <w:lang w:eastAsia="zh-CN"/>
        </w:rPr>
      </w:pPr>
    </w:p>
    <w:p w:rsidR="008634F0" w:rsidRDefault="008634F0" w:rsidP="00AB649D">
      <w:pPr>
        <w:spacing w:after="200" w:line="276" w:lineRule="auto"/>
        <w:rPr>
          <w:rFonts w:eastAsia="sans-serif"/>
          <w:color w:val="000000"/>
          <w:shd w:val="clear" w:color="auto" w:fill="FFFFFF"/>
          <w:lang w:eastAsia="zh-CN"/>
        </w:rPr>
      </w:pPr>
    </w:p>
    <w:p w:rsidR="00AB649D" w:rsidRPr="00AB649D" w:rsidRDefault="00AB649D" w:rsidP="00AB649D">
      <w:pPr>
        <w:spacing w:after="200" w:line="276" w:lineRule="auto"/>
        <w:rPr>
          <w:rFonts w:eastAsia="sans-serif"/>
          <w:color w:val="000000"/>
          <w:shd w:val="clear" w:color="auto" w:fill="FFFFFF"/>
          <w:lang w:eastAsia="zh-CN"/>
        </w:rPr>
      </w:pPr>
      <w:r w:rsidRPr="00AB649D">
        <w:rPr>
          <w:rFonts w:eastAsia="sans-serif"/>
          <w:color w:val="000000"/>
          <w:shd w:val="clear" w:color="auto" w:fill="FFFFFF"/>
          <w:lang w:eastAsia="zh-CN"/>
        </w:rPr>
        <w:lastRenderedPageBreak/>
        <w:t>35. Как называется данная стойка?</w:t>
      </w:r>
    </w:p>
    <w:p w:rsidR="00AB649D" w:rsidRPr="00AB649D" w:rsidRDefault="00AB649D" w:rsidP="00AB649D">
      <w:pPr>
        <w:spacing w:after="200" w:line="276" w:lineRule="auto"/>
        <w:rPr>
          <w:rFonts w:eastAsia="sans-serif"/>
          <w:color w:val="000000"/>
          <w:shd w:val="clear" w:color="auto" w:fill="FFFFFF"/>
          <w:lang w:eastAsia="zh-CN"/>
        </w:rPr>
      </w:pPr>
      <w:r w:rsidRPr="00AB649D">
        <w:rPr>
          <w:rFonts w:eastAsia="sans-serif"/>
          <w:noProof/>
          <w:color w:val="000000"/>
          <w:shd w:val="clear" w:color="auto" w:fill="FFFFFF"/>
        </w:rPr>
        <w:drawing>
          <wp:inline distT="0" distB="0" distL="0" distR="0" wp14:anchorId="1997586C" wp14:editId="5E27E38D">
            <wp:extent cx="971550" cy="1628775"/>
            <wp:effectExtent l="19050" t="0" r="0" b="0"/>
            <wp:docPr id="3" name="Рисунок 2" descr="E:\Users\111\Desktop\simptomy-prostatita-u-muzhchin-lecheniye-652x10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Users\111\Desktop\simptomy-prostatita-u-muzhchin-lecheniye-652x1024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2770" b="820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34F0" w:rsidRDefault="008634F0" w:rsidP="00AB649D">
      <w:pPr>
        <w:spacing w:after="200" w:line="276" w:lineRule="auto"/>
        <w:rPr>
          <w:rFonts w:eastAsia="sans-serif"/>
          <w:color w:val="000000"/>
          <w:shd w:val="clear" w:color="auto" w:fill="FFFFFF"/>
          <w:lang w:eastAsia="zh-CN"/>
        </w:rPr>
      </w:pPr>
    </w:p>
    <w:p w:rsidR="008634F0" w:rsidRDefault="008634F0" w:rsidP="00AB649D">
      <w:pPr>
        <w:spacing w:after="200" w:line="276" w:lineRule="auto"/>
        <w:rPr>
          <w:rFonts w:eastAsia="sans-serif"/>
          <w:color w:val="000000"/>
          <w:shd w:val="clear" w:color="auto" w:fill="FFFFFF"/>
          <w:lang w:eastAsia="zh-CN"/>
        </w:rPr>
      </w:pPr>
    </w:p>
    <w:p w:rsidR="00AB649D" w:rsidRPr="00AB649D" w:rsidRDefault="00AB649D" w:rsidP="00AB649D">
      <w:pPr>
        <w:spacing w:after="200" w:line="276" w:lineRule="auto"/>
        <w:rPr>
          <w:rFonts w:eastAsia="sans-serif"/>
          <w:color w:val="000000"/>
          <w:shd w:val="clear" w:color="auto" w:fill="FFFFFF"/>
          <w:lang w:eastAsia="zh-CN"/>
        </w:rPr>
      </w:pPr>
      <w:r w:rsidRPr="00AB649D">
        <w:rPr>
          <w:rFonts w:eastAsia="sans-serif"/>
          <w:color w:val="000000"/>
          <w:shd w:val="clear" w:color="auto" w:fill="FFFFFF"/>
          <w:lang w:eastAsia="zh-CN"/>
        </w:rPr>
        <w:t>36. Как называется данное положение?</w:t>
      </w:r>
    </w:p>
    <w:p w:rsidR="00AB649D" w:rsidRPr="00AB649D" w:rsidRDefault="00AB649D" w:rsidP="00AB649D">
      <w:pPr>
        <w:spacing w:after="200" w:line="276" w:lineRule="auto"/>
        <w:rPr>
          <w:rFonts w:eastAsia="sans-serif"/>
          <w:color w:val="000000"/>
          <w:shd w:val="clear" w:color="auto" w:fill="FFFFFF"/>
          <w:lang w:eastAsia="zh-CN"/>
        </w:rPr>
      </w:pPr>
      <w:r w:rsidRPr="00AB649D">
        <w:rPr>
          <w:rFonts w:eastAsia="sans-serif"/>
          <w:noProof/>
          <w:color w:val="000000"/>
          <w:shd w:val="clear" w:color="auto" w:fill="FFFFFF"/>
        </w:rPr>
        <w:drawing>
          <wp:inline distT="0" distB="0" distL="0" distR="0" wp14:anchorId="459C66FB" wp14:editId="1C27888C">
            <wp:extent cx="1085850" cy="1257300"/>
            <wp:effectExtent l="19050" t="0" r="0" b="0"/>
            <wp:docPr id="4" name="Рисунок 3" descr="E:\Users\111\Desktop\simptomy-prostatita-u-muzhchin-lecheniye-652x10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Users\111\Desktop\simptomy-prostatita-u-muzhchin-lecheniye-652x1024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26182" t="80215" r="54561" b="55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649D" w:rsidRPr="00AB649D" w:rsidRDefault="00AB649D" w:rsidP="00AB649D">
      <w:pPr>
        <w:shd w:val="clear" w:color="auto" w:fill="FFFFFF"/>
        <w:ind w:left="60"/>
        <w:rPr>
          <w:bCs/>
          <w:color w:val="000000"/>
        </w:rPr>
      </w:pPr>
      <w:r w:rsidRPr="00AB649D">
        <w:rPr>
          <w:bCs/>
          <w:color w:val="000000"/>
        </w:rPr>
        <w:t>37. Что такое рациональное питание?</w:t>
      </w:r>
    </w:p>
    <w:p w:rsidR="00AB649D" w:rsidRPr="00AB649D" w:rsidRDefault="00AB649D" w:rsidP="00AB649D">
      <w:pPr>
        <w:numPr>
          <w:ilvl w:val="0"/>
          <w:numId w:val="7"/>
        </w:numPr>
        <w:shd w:val="clear" w:color="auto" w:fill="FFFFFF"/>
        <w:rPr>
          <w:color w:val="000000"/>
        </w:rPr>
      </w:pPr>
      <w:r w:rsidRPr="00AB649D">
        <w:rPr>
          <w:color w:val="000000"/>
        </w:rPr>
        <w:t>питание, распределенное по времени принятия пищи</w:t>
      </w:r>
    </w:p>
    <w:p w:rsidR="00AB649D" w:rsidRPr="00AB649D" w:rsidRDefault="00AB649D" w:rsidP="00AB649D">
      <w:pPr>
        <w:numPr>
          <w:ilvl w:val="0"/>
          <w:numId w:val="7"/>
        </w:numPr>
        <w:shd w:val="clear" w:color="auto" w:fill="FFFFFF"/>
        <w:rPr>
          <w:color w:val="000000"/>
        </w:rPr>
      </w:pPr>
      <w:r w:rsidRPr="00AB649D">
        <w:rPr>
          <w:color w:val="000000"/>
        </w:rPr>
        <w:t>питание с учетом потребностей организма</w:t>
      </w:r>
    </w:p>
    <w:p w:rsidR="00AB649D" w:rsidRPr="00AB649D" w:rsidRDefault="00AB649D" w:rsidP="00AB649D">
      <w:pPr>
        <w:numPr>
          <w:ilvl w:val="0"/>
          <w:numId w:val="7"/>
        </w:numPr>
        <w:shd w:val="clear" w:color="auto" w:fill="FFFFFF"/>
        <w:rPr>
          <w:color w:val="000000"/>
        </w:rPr>
      </w:pPr>
      <w:r w:rsidRPr="00AB649D">
        <w:rPr>
          <w:color w:val="000000"/>
        </w:rPr>
        <w:t>питание набором определенных продуктов</w:t>
      </w:r>
    </w:p>
    <w:p w:rsidR="00AB649D" w:rsidRDefault="00AB649D" w:rsidP="00AB649D">
      <w:pPr>
        <w:numPr>
          <w:ilvl w:val="0"/>
          <w:numId w:val="7"/>
        </w:numPr>
        <w:shd w:val="clear" w:color="auto" w:fill="FFFFFF"/>
        <w:rPr>
          <w:color w:val="000000"/>
        </w:rPr>
      </w:pPr>
      <w:r w:rsidRPr="00AB649D">
        <w:rPr>
          <w:color w:val="000000"/>
        </w:rPr>
        <w:t>питание с определенным соотношением питательных веществ</w:t>
      </w:r>
    </w:p>
    <w:p w:rsidR="00AB649D" w:rsidRPr="00AB649D" w:rsidRDefault="00AB649D" w:rsidP="00AB649D">
      <w:pPr>
        <w:numPr>
          <w:ilvl w:val="0"/>
          <w:numId w:val="7"/>
        </w:numPr>
        <w:shd w:val="clear" w:color="auto" w:fill="FFFFFF"/>
        <w:rPr>
          <w:color w:val="000000"/>
        </w:rPr>
      </w:pPr>
    </w:p>
    <w:p w:rsidR="00AB649D" w:rsidRPr="00AB649D" w:rsidRDefault="00AB649D" w:rsidP="00AB649D">
      <w:pPr>
        <w:shd w:val="clear" w:color="auto" w:fill="FFFFFF"/>
        <w:rPr>
          <w:color w:val="000000"/>
        </w:rPr>
      </w:pPr>
      <w:r w:rsidRPr="00AB649D">
        <w:rPr>
          <w:bCs/>
          <w:color w:val="000000"/>
        </w:rPr>
        <w:t xml:space="preserve">38. Назовите питательные </w:t>
      </w:r>
      <w:proofErr w:type="gramStart"/>
      <w:r w:rsidRPr="00AB649D">
        <w:rPr>
          <w:bCs/>
          <w:color w:val="000000"/>
        </w:rPr>
        <w:t>вещества</w:t>
      </w:r>
      <w:proofErr w:type="gramEnd"/>
      <w:r w:rsidRPr="00AB649D">
        <w:rPr>
          <w:bCs/>
          <w:color w:val="000000"/>
        </w:rPr>
        <w:t xml:space="preserve"> имеющие энергетическую ценность</w:t>
      </w:r>
    </w:p>
    <w:p w:rsidR="00AB649D" w:rsidRPr="00AB649D" w:rsidRDefault="00AB649D" w:rsidP="00AB649D">
      <w:pPr>
        <w:numPr>
          <w:ilvl w:val="0"/>
          <w:numId w:val="8"/>
        </w:numPr>
        <w:shd w:val="clear" w:color="auto" w:fill="FFFFFF"/>
        <w:rPr>
          <w:color w:val="000000"/>
        </w:rPr>
      </w:pPr>
      <w:r w:rsidRPr="00AB649D">
        <w:rPr>
          <w:color w:val="000000"/>
        </w:rPr>
        <w:t>белки, жиры, углеводы, минеральные соли</w:t>
      </w:r>
    </w:p>
    <w:p w:rsidR="00AB649D" w:rsidRPr="00AB649D" w:rsidRDefault="00AB649D" w:rsidP="00AB649D">
      <w:pPr>
        <w:numPr>
          <w:ilvl w:val="0"/>
          <w:numId w:val="8"/>
        </w:numPr>
        <w:shd w:val="clear" w:color="auto" w:fill="FFFFFF"/>
        <w:rPr>
          <w:color w:val="000000"/>
        </w:rPr>
      </w:pPr>
      <w:r w:rsidRPr="00AB649D">
        <w:rPr>
          <w:color w:val="000000"/>
        </w:rPr>
        <w:t>вода, белки, жиры и углеводы</w:t>
      </w:r>
    </w:p>
    <w:p w:rsidR="00AB649D" w:rsidRPr="00AB649D" w:rsidRDefault="00AB649D" w:rsidP="00AB649D">
      <w:pPr>
        <w:numPr>
          <w:ilvl w:val="0"/>
          <w:numId w:val="8"/>
        </w:numPr>
        <w:shd w:val="clear" w:color="auto" w:fill="FFFFFF"/>
        <w:rPr>
          <w:color w:val="000000"/>
        </w:rPr>
      </w:pPr>
      <w:r w:rsidRPr="00AB649D">
        <w:rPr>
          <w:color w:val="000000"/>
        </w:rPr>
        <w:t>белки, жиры, углеводы</w:t>
      </w:r>
    </w:p>
    <w:p w:rsidR="00AB649D" w:rsidRDefault="00AB649D" w:rsidP="00AB649D">
      <w:pPr>
        <w:numPr>
          <w:ilvl w:val="0"/>
          <w:numId w:val="8"/>
        </w:numPr>
        <w:shd w:val="clear" w:color="auto" w:fill="FFFFFF"/>
        <w:rPr>
          <w:color w:val="000000"/>
        </w:rPr>
      </w:pPr>
      <w:r w:rsidRPr="00AB649D">
        <w:rPr>
          <w:color w:val="000000"/>
        </w:rPr>
        <w:t>жиры и углеводы</w:t>
      </w:r>
    </w:p>
    <w:p w:rsidR="00AB649D" w:rsidRPr="00AB649D" w:rsidRDefault="00AB649D" w:rsidP="00AB649D">
      <w:pPr>
        <w:numPr>
          <w:ilvl w:val="0"/>
          <w:numId w:val="8"/>
        </w:numPr>
        <w:shd w:val="clear" w:color="auto" w:fill="FFFFFF"/>
        <w:rPr>
          <w:color w:val="000000"/>
        </w:rPr>
      </w:pPr>
    </w:p>
    <w:p w:rsidR="00AB649D" w:rsidRPr="00AB649D" w:rsidRDefault="00AB649D" w:rsidP="00AB649D">
      <w:pPr>
        <w:shd w:val="clear" w:color="auto" w:fill="FFFFFF"/>
        <w:rPr>
          <w:color w:val="000000"/>
        </w:rPr>
      </w:pPr>
      <w:r w:rsidRPr="00AB649D">
        <w:rPr>
          <w:bCs/>
          <w:color w:val="000000"/>
        </w:rPr>
        <w:t>39. Что такое витамины?</w:t>
      </w:r>
    </w:p>
    <w:p w:rsidR="00AB649D" w:rsidRPr="00AB649D" w:rsidRDefault="00AB649D" w:rsidP="00AB649D">
      <w:pPr>
        <w:numPr>
          <w:ilvl w:val="0"/>
          <w:numId w:val="9"/>
        </w:numPr>
        <w:shd w:val="clear" w:color="auto" w:fill="FFFFFF"/>
        <w:spacing w:line="276" w:lineRule="auto"/>
        <w:rPr>
          <w:color w:val="000000"/>
        </w:rPr>
      </w:pPr>
      <w:r w:rsidRPr="00AB649D">
        <w:rPr>
          <w:color w:val="000000"/>
          <w:shd w:val="clear" w:color="auto" w:fill="FFFFFF"/>
        </w:rPr>
        <w:t xml:space="preserve"> Органические химические </w:t>
      </w:r>
      <w:proofErr w:type="spellStart"/>
      <w:r w:rsidRPr="00AB649D">
        <w:rPr>
          <w:color w:val="000000"/>
          <w:shd w:val="clear" w:color="auto" w:fill="FFFFFF"/>
        </w:rPr>
        <w:t>соединения</w:t>
      </w:r>
      <w:proofErr w:type="gramStart"/>
      <w:r w:rsidRPr="00AB649D">
        <w:rPr>
          <w:color w:val="000000"/>
          <w:shd w:val="clear" w:color="auto" w:fill="FFFFFF"/>
        </w:rPr>
        <w:t>,н</w:t>
      </w:r>
      <w:proofErr w:type="gramEnd"/>
      <w:r w:rsidRPr="00AB649D">
        <w:rPr>
          <w:color w:val="000000"/>
          <w:shd w:val="clear" w:color="auto" w:fill="FFFFFF"/>
        </w:rPr>
        <w:t>еобходимые</w:t>
      </w:r>
      <w:proofErr w:type="spellEnd"/>
      <w:r w:rsidRPr="00AB649D">
        <w:rPr>
          <w:color w:val="000000"/>
          <w:shd w:val="clear" w:color="auto" w:fill="FFFFFF"/>
        </w:rPr>
        <w:t xml:space="preserve"> для синтеза белков-ферментов.</w:t>
      </w:r>
    </w:p>
    <w:p w:rsidR="00AB649D" w:rsidRPr="00AB649D" w:rsidRDefault="00AB649D" w:rsidP="00AB649D">
      <w:pPr>
        <w:numPr>
          <w:ilvl w:val="0"/>
          <w:numId w:val="9"/>
        </w:numPr>
        <w:shd w:val="clear" w:color="auto" w:fill="FFFFFF"/>
        <w:spacing w:line="276" w:lineRule="auto"/>
        <w:rPr>
          <w:color w:val="000000"/>
        </w:rPr>
      </w:pPr>
      <w:r w:rsidRPr="00AB649D">
        <w:rPr>
          <w:color w:val="000000"/>
        </w:rPr>
        <w:t xml:space="preserve">Неорганические химические </w:t>
      </w:r>
      <w:proofErr w:type="spellStart"/>
      <w:r w:rsidRPr="00AB649D">
        <w:rPr>
          <w:color w:val="000000"/>
        </w:rPr>
        <w:t>соединения</w:t>
      </w:r>
      <w:proofErr w:type="gramStart"/>
      <w:r w:rsidRPr="00AB649D">
        <w:rPr>
          <w:color w:val="000000"/>
        </w:rPr>
        <w:t>,н</w:t>
      </w:r>
      <w:proofErr w:type="gramEnd"/>
      <w:r w:rsidRPr="00AB649D">
        <w:rPr>
          <w:color w:val="000000"/>
        </w:rPr>
        <w:t>еобходимые</w:t>
      </w:r>
      <w:proofErr w:type="spellEnd"/>
      <w:r w:rsidRPr="00AB649D">
        <w:rPr>
          <w:color w:val="000000"/>
        </w:rPr>
        <w:t xml:space="preserve"> для работы организма.</w:t>
      </w:r>
      <w:r w:rsidRPr="00AB649D">
        <w:rPr>
          <w:color w:val="000000"/>
          <w:shd w:val="clear" w:color="auto" w:fill="FFFFFF"/>
        </w:rPr>
        <w:t> </w:t>
      </w:r>
    </w:p>
    <w:p w:rsidR="00AB649D" w:rsidRPr="00AB649D" w:rsidRDefault="00AB649D" w:rsidP="00AB649D">
      <w:pPr>
        <w:numPr>
          <w:ilvl w:val="0"/>
          <w:numId w:val="9"/>
        </w:numPr>
        <w:shd w:val="clear" w:color="auto" w:fill="FFFFFF"/>
        <w:spacing w:line="276" w:lineRule="auto"/>
        <w:rPr>
          <w:color w:val="000000"/>
        </w:rPr>
      </w:pPr>
      <w:r w:rsidRPr="00AB649D">
        <w:rPr>
          <w:color w:val="000000"/>
        </w:rPr>
        <w:t xml:space="preserve"> Органические химические </w:t>
      </w:r>
      <w:proofErr w:type="spellStart"/>
      <w:r w:rsidRPr="00AB649D">
        <w:rPr>
          <w:color w:val="000000"/>
        </w:rPr>
        <w:t>соединения</w:t>
      </w:r>
      <w:proofErr w:type="gramStart"/>
      <w:r w:rsidRPr="00AB649D">
        <w:rPr>
          <w:color w:val="000000"/>
        </w:rPr>
        <w:t>,я</w:t>
      </w:r>
      <w:proofErr w:type="gramEnd"/>
      <w:r w:rsidRPr="00AB649D">
        <w:rPr>
          <w:color w:val="000000"/>
        </w:rPr>
        <w:t>вляющиеся</w:t>
      </w:r>
      <w:proofErr w:type="spellEnd"/>
      <w:r w:rsidRPr="00AB649D">
        <w:rPr>
          <w:color w:val="000000"/>
        </w:rPr>
        <w:t xml:space="preserve"> ферментами.</w:t>
      </w:r>
      <w:r w:rsidRPr="00AB649D">
        <w:rPr>
          <w:color w:val="000000"/>
          <w:shd w:val="clear" w:color="auto" w:fill="FFFFFF"/>
        </w:rPr>
        <w:t> </w:t>
      </w:r>
    </w:p>
    <w:p w:rsidR="00AB649D" w:rsidRPr="00AB649D" w:rsidRDefault="00AB649D" w:rsidP="00AB649D">
      <w:pPr>
        <w:numPr>
          <w:ilvl w:val="0"/>
          <w:numId w:val="9"/>
        </w:numPr>
        <w:shd w:val="clear" w:color="auto" w:fill="FFFFFF"/>
        <w:spacing w:line="276" w:lineRule="auto"/>
        <w:rPr>
          <w:color w:val="000000"/>
        </w:rPr>
      </w:pPr>
      <w:r w:rsidRPr="00AB649D">
        <w:rPr>
          <w:color w:val="000000"/>
        </w:rPr>
        <w:t>Органические химические соединения, содержащиеся в продуктах питания.</w:t>
      </w:r>
      <w:r w:rsidRPr="00AB649D">
        <w:rPr>
          <w:color w:val="000000"/>
          <w:shd w:val="clear" w:color="auto" w:fill="FFFFFF"/>
        </w:rPr>
        <w:t> </w:t>
      </w:r>
    </w:p>
    <w:p w:rsidR="00AB649D" w:rsidRPr="00AB649D" w:rsidRDefault="00AB649D" w:rsidP="00AB649D">
      <w:pPr>
        <w:numPr>
          <w:ilvl w:val="0"/>
          <w:numId w:val="9"/>
        </w:numPr>
        <w:shd w:val="clear" w:color="auto" w:fill="FFFFFF"/>
        <w:spacing w:line="276" w:lineRule="auto"/>
        <w:rPr>
          <w:color w:val="000000"/>
        </w:rPr>
      </w:pPr>
    </w:p>
    <w:p w:rsidR="00AB649D" w:rsidRPr="00AB649D" w:rsidRDefault="00AB649D" w:rsidP="00AB649D">
      <w:pPr>
        <w:shd w:val="clear" w:color="auto" w:fill="FFFFFF"/>
        <w:rPr>
          <w:color w:val="000000"/>
        </w:rPr>
      </w:pPr>
      <w:r w:rsidRPr="00AB649D">
        <w:rPr>
          <w:bCs/>
          <w:color w:val="000000"/>
          <w:shd w:val="clear" w:color="auto" w:fill="FFFFFF"/>
        </w:rPr>
        <w:t>40. Что такое двигательная активность?</w:t>
      </w:r>
    </w:p>
    <w:p w:rsidR="00AB649D" w:rsidRPr="00AB649D" w:rsidRDefault="00AB649D" w:rsidP="00AB649D">
      <w:pPr>
        <w:numPr>
          <w:ilvl w:val="0"/>
          <w:numId w:val="10"/>
        </w:numPr>
        <w:shd w:val="clear" w:color="auto" w:fill="FFFFFF"/>
        <w:rPr>
          <w:color w:val="000000"/>
        </w:rPr>
      </w:pPr>
      <w:r w:rsidRPr="00AB649D">
        <w:rPr>
          <w:color w:val="000000"/>
          <w:shd w:val="clear" w:color="auto" w:fill="FFFFFF"/>
        </w:rPr>
        <w:t> Любая мышечная активность, обеспечивающая оптимальную работу организма и хорошее самочувствие</w:t>
      </w:r>
    </w:p>
    <w:p w:rsidR="00AB649D" w:rsidRPr="00AB649D" w:rsidRDefault="00AB649D" w:rsidP="00AB649D">
      <w:pPr>
        <w:numPr>
          <w:ilvl w:val="0"/>
          <w:numId w:val="10"/>
        </w:numPr>
        <w:shd w:val="clear" w:color="auto" w:fill="FFFFFF"/>
        <w:rPr>
          <w:color w:val="000000"/>
        </w:rPr>
      </w:pPr>
      <w:r w:rsidRPr="00AB649D">
        <w:rPr>
          <w:color w:val="000000"/>
          <w:shd w:val="clear" w:color="auto" w:fill="FFFFFF"/>
        </w:rPr>
        <w:t> Выполнение каких-либо движений в повседневной деятельности</w:t>
      </w:r>
    </w:p>
    <w:p w:rsidR="00AB649D" w:rsidRPr="00AB649D" w:rsidRDefault="00AB649D" w:rsidP="00AB649D">
      <w:pPr>
        <w:numPr>
          <w:ilvl w:val="0"/>
          <w:numId w:val="10"/>
        </w:numPr>
        <w:shd w:val="clear" w:color="auto" w:fill="FFFFFF"/>
        <w:rPr>
          <w:color w:val="000000"/>
        </w:rPr>
      </w:pPr>
      <w:r w:rsidRPr="00AB649D">
        <w:rPr>
          <w:color w:val="000000"/>
          <w:shd w:val="clear" w:color="auto" w:fill="FFFFFF"/>
        </w:rPr>
        <w:t>Занятие физической культурой и спортом</w:t>
      </w:r>
    </w:p>
    <w:p w:rsidR="00AB649D" w:rsidRPr="00AB649D" w:rsidRDefault="00AB649D" w:rsidP="00AB649D">
      <w:pPr>
        <w:numPr>
          <w:ilvl w:val="0"/>
          <w:numId w:val="10"/>
        </w:numPr>
        <w:shd w:val="clear" w:color="auto" w:fill="FFFFFF"/>
        <w:rPr>
          <w:color w:val="000000"/>
        </w:rPr>
      </w:pPr>
      <w:r w:rsidRPr="00AB649D">
        <w:rPr>
          <w:color w:val="000000"/>
          <w:shd w:val="clear" w:color="auto" w:fill="FFFFFF"/>
        </w:rPr>
        <w:t> Количество движений, необходимых для работы организма</w:t>
      </w:r>
    </w:p>
    <w:p w:rsidR="00AB649D" w:rsidRPr="00AB649D" w:rsidRDefault="00AB649D" w:rsidP="00AB649D">
      <w:pPr>
        <w:spacing w:after="200" w:line="276" w:lineRule="auto"/>
        <w:rPr>
          <w:rFonts w:eastAsia="sans-serif"/>
          <w:color w:val="222222"/>
          <w:shd w:val="clear" w:color="auto" w:fill="FFFFFF"/>
          <w:lang w:eastAsia="zh-CN"/>
        </w:rPr>
      </w:pPr>
    </w:p>
    <w:p w:rsidR="00AB649D" w:rsidRPr="00AB649D" w:rsidRDefault="00AB649D" w:rsidP="00AB649D">
      <w:pPr>
        <w:spacing w:after="200" w:line="276" w:lineRule="auto"/>
        <w:rPr>
          <w:rFonts w:ascii="sans-serif" w:eastAsia="sans-serif" w:hAnsi="sans-serif" w:cs="sans-serif"/>
          <w:color w:val="222222"/>
          <w:sz w:val="21"/>
          <w:szCs w:val="21"/>
          <w:shd w:val="clear" w:color="auto" w:fill="FFFFFF"/>
          <w:lang w:eastAsia="zh-CN"/>
        </w:rPr>
      </w:pPr>
    </w:p>
    <w:p w:rsidR="00AB649D" w:rsidRPr="00AB649D" w:rsidRDefault="00AB649D" w:rsidP="00AB649D">
      <w:pPr>
        <w:spacing w:after="200" w:line="276" w:lineRule="auto"/>
        <w:rPr>
          <w:rFonts w:ascii="sans-serif" w:eastAsia="sans-serif" w:hAnsi="sans-serif" w:cs="sans-serif"/>
          <w:color w:val="222222"/>
          <w:sz w:val="21"/>
          <w:szCs w:val="21"/>
          <w:shd w:val="clear" w:color="auto" w:fill="FFFFFF"/>
          <w:lang w:eastAsia="zh-CN"/>
        </w:rPr>
      </w:pPr>
    </w:p>
    <w:p w:rsidR="0024300A" w:rsidRDefault="0024300A" w:rsidP="00AB649D">
      <w:pPr>
        <w:spacing w:line="360" w:lineRule="auto"/>
        <w:ind w:left="660"/>
        <w:jc w:val="center"/>
      </w:pPr>
    </w:p>
    <w:sectPr w:rsidR="0024300A" w:rsidSect="008634F0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ans-serif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E48B5"/>
    <w:multiLevelType w:val="hybridMultilevel"/>
    <w:tmpl w:val="F4B0CAE0"/>
    <w:lvl w:ilvl="0" w:tplc="389047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EA26B4"/>
    <w:multiLevelType w:val="multilevel"/>
    <w:tmpl w:val="1054AC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0C1EA7"/>
    <w:multiLevelType w:val="hybridMultilevel"/>
    <w:tmpl w:val="84461884"/>
    <w:lvl w:ilvl="0" w:tplc="D3A26EFE">
      <w:start w:val="1"/>
      <w:numFmt w:val="russianLower"/>
      <w:lvlText w:val="%1."/>
      <w:lvlJc w:val="left"/>
      <w:pPr>
        <w:tabs>
          <w:tab w:val="num" w:pos="717"/>
        </w:tabs>
        <w:ind w:left="354" w:firstLine="3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F5F4F3E"/>
    <w:multiLevelType w:val="hybridMultilevel"/>
    <w:tmpl w:val="E1A06BE6"/>
    <w:lvl w:ilvl="0" w:tplc="E7903DF8">
      <w:start w:val="1"/>
      <w:numFmt w:val="russianLower"/>
      <w:lvlRestart w:val="0"/>
      <w:lvlText w:val="%1."/>
      <w:lvlJc w:val="left"/>
      <w:pPr>
        <w:tabs>
          <w:tab w:val="num" w:pos="714"/>
        </w:tabs>
        <w:ind w:left="351" w:firstLine="6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5D4851"/>
    <w:multiLevelType w:val="multilevel"/>
    <w:tmpl w:val="1B5031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D584DE3"/>
    <w:multiLevelType w:val="hybridMultilevel"/>
    <w:tmpl w:val="FB6E3E84"/>
    <w:lvl w:ilvl="0" w:tplc="E1D44020">
      <w:start w:val="1"/>
      <w:numFmt w:val="russianLower"/>
      <w:lvlText w:val="%1."/>
      <w:lvlJc w:val="left"/>
      <w:pPr>
        <w:tabs>
          <w:tab w:val="num" w:pos="360"/>
        </w:tabs>
        <w:ind w:left="-3" w:firstLine="3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69BB6CC7"/>
    <w:multiLevelType w:val="hybridMultilevel"/>
    <w:tmpl w:val="B0C4D2F0"/>
    <w:lvl w:ilvl="0" w:tplc="29D2B128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5F4567D"/>
    <w:multiLevelType w:val="multilevel"/>
    <w:tmpl w:val="79BCAF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9ED5107"/>
    <w:multiLevelType w:val="hybridMultilevel"/>
    <w:tmpl w:val="9282103E"/>
    <w:lvl w:ilvl="0" w:tplc="29D2B128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AA01041"/>
    <w:multiLevelType w:val="multilevel"/>
    <w:tmpl w:val="8C6462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5"/>
  </w:num>
  <w:num w:numId="5">
    <w:abstractNumId w:val="3"/>
  </w:num>
  <w:num w:numId="6">
    <w:abstractNumId w:val="2"/>
  </w:num>
  <w:num w:numId="7">
    <w:abstractNumId w:val="4"/>
  </w:num>
  <w:num w:numId="8">
    <w:abstractNumId w:val="7"/>
  </w:num>
  <w:num w:numId="9">
    <w:abstractNumId w:val="9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BC9"/>
    <w:rsid w:val="001F7E9D"/>
    <w:rsid w:val="00230BC9"/>
    <w:rsid w:val="0024300A"/>
    <w:rsid w:val="005B4290"/>
    <w:rsid w:val="00775FB6"/>
    <w:rsid w:val="008634F0"/>
    <w:rsid w:val="00AB6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F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775FB6"/>
    <w:pPr>
      <w:spacing w:after="50"/>
      <w:outlineLvl w:val="0"/>
    </w:pPr>
    <w:rPr>
      <w:b/>
      <w:bCs/>
      <w:color w:val="111111"/>
      <w:kern w:val="36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75FB6"/>
    <w:rPr>
      <w:rFonts w:ascii="Times New Roman" w:eastAsia="Times New Roman" w:hAnsi="Times New Roman" w:cs="Times New Roman"/>
      <w:b/>
      <w:bCs/>
      <w:color w:val="111111"/>
      <w:kern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B64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649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F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775FB6"/>
    <w:pPr>
      <w:spacing w:after="50"/>
      <w:outlineLvl w:val="0"/>
    </w:pPr>
    <w:rPr>
      <w:b/>
      <w:bCs/>
      <w:color w:val="111111"/>
      <w:kern w:val="36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75FB6"/>
    <w:rPr>
      <w:rFonts w:ascii="Times New Roman" w:eastAsia="Times New Roman" w:hAnsi="Times New Roman" w:cs="Times New Roman"/>
      <w:b/>
      <w:bCs/>
      <w:color w:val="111111"/>
      <w:kern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B64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649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1409</Words>
  <Characters>8033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Mobile station</dc:creator>
  <cp:lastModifiedBy>1</cp:lastModifiedBy>
  <cp:revision>2</cp:revision>
  <dcterms:created xsi:type="dcterms:W3CDTF">2019-06-02T15:38:00Z</dcterms:created>
  <dcterms:modified xsi:type="dcterms:W3CDTF">2019-06-02T15:38:00Z</dcterms:modified>
</cp:coreProperties>
</file>